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EA874" w14:textId="77777777" w:rsidR="00F80F73" w:rsidRDefault="00F80F73" w:rsidP="00F80F73"/>
    <w:p w14:paraId="47314122" w14:textId="77777777" w:rsidR="00F80F73" w:rsidRDefault="00F80F73" w:rsidP="00F80F73"/>
    <w:p w14:paraId="479C8AC5" w14:textId="77777777" w:rsidR="00F80F73" w:rsidRPr="007844C6" w:rsidRDefault="00F80F73" w:rsidP="00F80F73"/>
    <w:p w14:paraId="5B84841A" w14:textId="4E2424AC" w:rsidR="00F80F73" w:rsidRDefault="0065269A" w:rsidP="0065269A">
      <w:pPr>
        <w:jc w:val="center"/>
      </w:pPr>
      <w:r>
        <w:rPr>
          <w:noProof/>
        </w:rPr>
        <w:drawing>
          <wp:inline distT="0" distB="0" distL="0" distR="0" wp14:anchorId="5F08A605" wp14:editId="5B9FB8D1">
            <wp:extent cx="2172614" cy="1280711"/>
            <wp:effectExtent l="0" t="0" r="0" b="0"/>
            <wp:docPr id="1500884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884280" name="Picture 150088428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85760" cy="1288460"/>
                    </a:xfrm>
                    <a:prstGeom prst="rect">
                      <a:avLst/>
                    </a:prstGeom>
                  </pic:spPr>
                </pic:pic>
              </a:graphicData>
            </a:graphic>
          </wp:inline>
        </w:drawing>
      </w:r>
    </w:p>
    <w:p w14:paraId="05CCBFCD" w14:textId="77777777" w:rsidR="00F80F73" w:rsidRDefault="00F80F73" w:rsidP="00F80F73">
      <w:pPr>
        <w:jc w:val="center"/>
      </w:pPr>
    </w:p>
    <w:p w14:paraId="1AE6D399" w14:textId="77777777" w:rsidR="00F80F73" w:rsidRDefault="00F80F73" w:rsidP="00F80F73">
      <w:pPr>
        <w:jc w:val="center"/>
      </w:pPr>
    </w:p>
    <w:p w14:paraId="245049EF" w14:textId="77777777" w:rsidR="00F80F73" w:rsidRDefault="00F80F73" w:rsidP="00F80F73">
      <w:pPr>
        <w:jc w:val="center"/>
      </w:pPr>
    </w:p>
    <w:p w14:paraId="373115E4" w14:textId="77777777" w:rsidR="00F80F73" w:rsidRDefault="00F80F73" w:rsidP="00F80F73">
      <w:pPr>
        <w:jc w:val="center"/>
      </w:pPr>
    </w:p>
    <w:p w14:paraId="71218AEA" w14:textId="77777777" w:rsidR="00F80F73" w:rsidRDefault="00F80F73" w:rsidP="00F80F73">
      <w:pPr>
        <w:jc w:val="center"/>
      </w:pPr>
    </w:p>
    <w:p w14:paraId="2EDB30F7" w14:textId="77777777" w:rsidR="00F80F73" w:rsidRPr="00FC2DAE" w:rsidRDefault="00F80F73" w:rsidP="00F80F73">
      <w:pPr>
        <w:jc w:val="center"/>
      </w:pPr>
    </w:p>
    <w:p w14:paraId="29F2343F" w14:textId="69C1BD8E" w:rsidR="00F80F73" w:rsidRPr="00CD5221" w:rsidRDefault="00D07CCF" w:rsidP="00F80F73">
      <w:pPr>
        <w:pStyle w:val="Heading1"/>
        <w:keepNext w:val="0"/>
        <w:tabs>
          <w:tab w:val="left" w:pos="2220"/>
        </w:tabs>
        <w:spacing w:after="120" w:line="360" w:lineRule="auto"/>
        <w:jc w:val="center"/>
        <w:rPr>
          <w:color w:val="365F91" w:themeColor="accent1" w:themeShade="BF"/>
          <w:sz w:val="52"/>
          <w:szCs w:val="52"/>
        </w:rPr>
      </w:pPr>
      <w:r>
        <w:rPr>
          <w:color w:val="365F91" w:themeColor="accent1" w:themeShade="BF"/>
          <w:sz w:val="52"/>
          <w:szCs w:val="52"/>
        </w:rPr>
        <w:t>Sight Loss Councils</w:t>
      </w:r>
      <w:r w:rsidR="00380DE6" w:rsidRPr="00CD5221">
        <w:rPr>
          <w:color w:val="365F91" w:themeColor="accent1" w:themeShade="BF"/>
          <w:sz w:val="52"/>
          <w:szCs w:val="52"/>
        </w:rPr>
        <w:t xml:space="preserve"> </w:t>
      </w:r>
      <w:r w:rsidR="009457AC">
        <w:rPr>
          <w:color w:val="365F91" w:themeColor="accent1" w:themeShade="BF"/>
          <w:sz w:val="52"/>
          <w:szCs w:val="52"/>
        </w:rPr>
        <w:t>Co-ordinator</w:t>
      </w:r>
      <w:r w:rsidR="00B46C0E" w:rsidRPr="00CD5221">
        <w:rPr>
          <w:color w:val="365F91" w:themeColor="accent1" w:themeShade="BF"/>
          <w:sz w:val="52"/>
          <w:szCs w:val="52"/>
        </w:rPr>
        <w:t xml:space="preserve"> </w:t>
      </w:r>
      <w:r>
        <w:rPr>
          <w:color w:val="365F91" w:themeColor="accent1" w:themeShade="BF"/>
          <w:sz w:val="52"/>
          <w:szCs w:val="52"/>
        </w:rPr>
        <w:t>(</w:t>
      </w:r>
      <w:r w:rsidR="000C1100">
        <w:rPr>
          <w:color w:val="365F91" w:themeColor="accent1" w:themeShade="BF"/>
          <w:sz w:val="52"/>
          <w:szCs w:val="52"/>
        </w:rPr>
        <w:t>Yorkshire &amp; Humberside</w:t>
      </w:r>
      <w:r>
        <w:rPr>
          <w:color w:val="365F91" w:themeColor="accent1" w:themeShade="BF"/>
          <w:sz w:val="52"/>
          <w:szCs w:val="52"/>
        </w:rPr>
        <w:t>)</w:t>
      </w:r>
    </w:p>
    <w:p w14:paraId="4BCB176C" w14:textId="77777777" w:rsidR="00F80F73" w:rsidRPr="00CD5221" w:rsidRDefault="00F80F73" w:rsidP="00F80F73">
      <w:pPr>
        <w:rPr>
          <w:rFonts w:ascii="Arial" w:hAnsi="Arial" w:cs="Arial"/>
          <w:color w:val="365F91" w:themeColor="accent1" w:themeShade="BF"/>
        </w:rPr>
      </w:pPr>
    </w:p>
    <w:p w14:paraId="494E6F76" w14:textId="68617E67" w:rsidR="00F80F73" w:rsidRPr="00CD5221" w:rsidRDefault="00F80F73" w:rsidP="00F80F73">
      <w:pPr>
        <w:pStyle w:val="Heading1"/>
        <w:keepNext w:val="0"/>
        <w:tabs>
          <w:tab w:val="left" w:pos="2220"/>
        </w:tabs>
        <w:spacing w:after="120" w:line="360" w:lineRule="auto"/>
        <w:jc w:val="center"/>
        <w:rPr>
          <w:color w:val="365F91" w:themeColor="accent1" w:themeShade="BF"/>
          <w:sz w:val="52"/>
          <w:szCs w:val="52"/>
        </w:rPr>
      </w:pPr>
      <w:r w:rsidRPr="00CD5221">
        <w:rPr>
          <w:color w:val="365F91" w:themeColor="accent1" w:themeShade="BF"/>
          <w:sz w:val="52"/>
          <w:szCs w:val="52"/>
        </w:rPr>
        <w:t>Job Description</w:t>
      </w:r>
    </w:p>
    <w:p w14:paraId="7F3B2655" w14:textId="1B3A80D2" w:rsidR="00CD5221" w:rsidRDefault="00CD5221" w:rsidP="00CD5221"/>
    <w:p w14:paraId="2E6CA82B" w14:textId="6CD5E911" w:rsidR="00CD5221" w:rsidRPr="00CD5221" w:rsidRDefault="000C1100" w:rsidP="0019322B">
      <w:pPr>
        <w:jc w:val="center"/>
        <w:rPr>
          <w:rFonts w:ascii="Arial" w:hAnsi="Arial" w:cs="Arial"/>
          <w:b/>
          <w:bCs/>
          <w:color w:val="365F91" w:themeColor="accent1" w:themeShade="BF"/>
          <w:sz w:val="48"/>
          <w:szCs w:val="48"/>
        </w:rPr>
      </w:pPr>
      <w:r>
        <w:rPr>
          <w:rFonts w:ascii="Arial" w:hAnsi="Arial" w:cs="Arial"/>
          <w:b/>
          <w:bCs/>
          <w:color w:val="365F91" w:themeColor="accent1" w:themeShade="BF"/>
          <w:sz w:val="48"/>
          <w:szCs w:val="48"/>
        </w:rPr>
        <w:t>June 202</w:t>
      </w:r>
      <w:r w:rsidR="00D16DA5">
        <w:rPr>
          <w:rFonts w:ascii="Arial" w:hAnsi="Arial" w:cs="Arial"/>
          <w:b/>
          <w:bCs/>
          <w:color w:val="365F91" w:themeColor="accent1" w:themeShade="BF"/>
          <w:sz w:val="48"/>
          <w:szCs w:val="48"/>
        </w:rPr>
        <w:t>6</w:t>
      </w:r>
    </w:p>
    <w:p w14:paraId="6116EAEA" w14:textId="77777777" w:rsidR="00F80F73" w:rsidRPr="00F80F73" w:rsidRDefault="00F80F73" w:rsidP="00F80F73">
      <w:pPr>
        <w:rPr>
          <w:rFonts w:asciiTheme="majorHAnsi" w:hAnsiTheme="majorHAnsi"/>
          <w:color w:val="0070C0"/>
        </w:rPr>
      </w:pPr>
    </w:p>
    <w:p w14:paraId="473F062C" w14:textId="77777777" w:rsidR="00F80F73" w:rsidRPr="00F80F73" w:rsidRDefault="00F80F73" w:rsidP="00F80F73">
      <w:pPr>
        <w:pStyle w:val="Heading4"/>
        <w:rPr>
          <w:rFonts w:asciiTheme="majorHAnsi" w:hAnsiTheme="majorHAnsi"/>
          <w:color w:val="0070C0"/>
        </w:rPr>
      </w:pPr>
    </w:p>
    <w:p w14:paraId="57DCA6CA" w14:textId="77777777" w:rsidR="00F80F73" w:rsidRDefault="00F80F73" w:rsidP="00F80F73">
      <w:pPr>
        <w:pStyle w:val="Heading4"/>
      </w:pPr>
    </w:p>
    <w:p w14:paraId="46F7874C" w14:textId="77777777" w:rsidR="00F80F73" w:rsidRDefault="00F80F73" w:rsidP="00F80F73">
      <w:pPr>
        <w:pStyle w:val="Heading4"/>
      </w:pPr>
    </w:p>
    <w:p w14:paraId="210E4860" w14:textId="77777777" w:rsidR="00F80F73" w:rsidRDefault="00F80F73" w:rsidP="00F80F73">
      <w:pPr>
        <w:pStyle w:val="Heading4"/>
      </w:pPr>
    </w:p>
    <w:p w14:paraId="3BFB5594" w14:textId="77777777" w:rsidR="00F80F73" w:rsidRDefault="00F80F73" w:rsidP="00F80F73">
      <w:pPr>
        <w:pStyle w:val="Heading4"/>
      </w:pPr>
    </w:p>
    <w:p w14:paraId="340EEC47" w14:textId="77777777" w:rsidR="00F80F73" w:rsidRDefault="00F80F73" w:rsidP="00F80F73">
      <w:pPr>
        <w:pStyle w:val="Heading4"/>
      </w:pPr>
    </w:p>
    <w:p w14:paraId="3B8B2DA5" w14:textId="77777777" w:rsidR="00F80F73" w:rsidRPr="007C667E" w:rsidRDefault="00F80F73" w:rsidP="00F80F73">
      <w:pPr>
        <w:pStyle w:val="Heading2"/>
        <w:keepNext w:val="0"/>
        <w:numPr>
          <w:ilvl w:val="1"/>
          <w:numId w:val="0"/>
        </w:numPr>
        <w:tabs>
          <w:tab w:val="left" w:pos="2220"/>
        </w:tabs>
        <w:spacing w:after="120" w:line="360" w:lineRule="auto"/>
        <w:rPr>
          <w:color w:val="002060"/>
          <w:sz w:val="32"/>
          <w:szCs w:val="32"/>
        </w:rPr>
      </w:pPr>
      <w:r>
        <w:rPr>
          <w:color w:val="002060"/>
          <w:sz w:val="72"/>
        </w:rPr>
        <w:br w:type="page"/>
      </w:r>
      <w:r w:rsidRPr="00E33828">
        <w:rPr>
          <w:color w:val="002060"/>
          <w:sz w:val="32"/>
          <w:szCs w:val="32"/>
        </w:rPr>
        <w:lastRenderedPageBreak/>
        <w:t>Join us at Thomas Pocklington Trust</w:t>
      </w:r>
    </w:p>
    <w:p w14:paraId="0043DE82" w14:textId="77777777" w:rsidR="00D902F1" w:rsidRDefault="00D902F1" w:rsidP="00D902F1">
      <w:pPr>
        <w:pStyle w:val="NormalWeb"/>
        <w:shd w:val="clear" w:color="auto" w:fill="FBFBFB"/>
        <w:rPr>
          <w:rFonts w:ascii="Arial" w:eastAsiaTheme="minorHAnsi" w:hAnsi="Arial" w:cs="Arial"/>
          <w:sz w:val="28"/>
          <w:szCs w:val="28"/>
        </w:rPr>
      </w:pPr>
      <w:r w:rsidRPr="0033147D">
        <w:rPr>
          <w:rFonts w:ascii="Arial" w:eastAsiaTheme="minorHAnsi" w:hAnsi="Arial" w:cs="Arial"/>
          <w:sz w:val="28"/>
          <w:szCs w:val="28"/>
        </w:rPr>
        <w:t>Thomas Pocklington Trust strives for equality of blind and partially sighted people in every aspect of society. We are a charitable organisation with a dedicated staff – over half of us are blind or partially sighted – and over 200 volunteers who have lived experience of sight loss. Our mission is to support blind and partially sighted people to bring about equity and inclusion in every aspect of society.</w:t>
      </w:r>
    </w:p>
    <w:p w14:paraId="08C328D2" w14:textId="77777777" w:rsidR="00F90237" w:rsidRDefault="00F90237" w:rsidP="00F90237">
      <w:pPr>
        <w:pStyle w:val="Heading3"/>
      </w:pPr>
      <w:r w:rsidRPr="003B7AE2">
        <w:rPr>
          <w:b/>
          <w:bCs/>
        </w:rPr>
        <w:br/>
      </w:r>
      <w:r w:rsidRPr="003B7AE2">
        <w:rPr>
          <w:rStyle w:val="Strong"/>
          <w:color w:val="000000"/>
          <w:sz w:val="28"/>
          <w:szCs w:val="28"/>
        </w:rPr>
        <w:t>Our values </w:t>
      </w:r>
      <w:r w:rsidRPr="0026700D">
        <w:rPr>
          <w:sz w:val="28"/>
          <w:szCs w:val="28"/>
        </w:rPr>
        <w:t>define everything we do:</w:t>
      </w:r>
    </w:p>
    <w:p w14:paraId="5C630E79" w14:textId="77777777" w:rsidR="00F90237" w:rsidRPr="003B7AE2" w:rsidRDefault="00F90237" w:rsidP="00F90237">
      <w:pPr>
        <w:pStyle w:val="NormalWeb"/>
        <w:shd w:val="clear" w:color="auto" w:fill="FBFBFB"/>
        <w:rPr>
          <w:rFonts w:ascii="Arial" w:hAnsi="Arial" w:cs="Arial"/>
          <w:color w:val="000000"/>
          <w:sz w:val="28"/>
          <w:szCs w:val="28"/>
        </w:rPr>
      </w:pPr>
    </w:p>
    <w:p w14:paraId="6D25C5E5" w14:textId="3D6F5F9D" w:rsidR="00C44B46" w:rsidRPr="0056476C" w:rsidRDefault="00464DBE" w:rsidP="00C44B46">
      <w:pPr>
        <w:rPr>
          <w:rFonts w:ascii="Arial" w:hAnsi="Arial" w:cs="Arial"/>
          <w:b/>
          <w:bCs/>
          <w:sz w:val="28"/>
          <w:szCs w:val="28"/>
        </w:rPr>
      </w:pPr>
      <w:r w:rsidRPr="00C44B46">
        <w:rPr>
          <w:rFonts w:ascii="Arial" w:hAnsi="Arial" w:cs="Arial"/>
          <w:b/>
          <w:bCs/>
          <w:sz w:val="28"/>
          <w:szCs w:val="28"/>
        </w:rPr>
        <w:t>Authentic:</w:t>
      </w:r>
      <w:r w:rsidR="00C44B46" w:rsidRPr="00C44B46">
        <w:rPr>
          <w:rFonts w:ascii="Arial" w:hAnsi="Arial" w:cs="Arial"/>
          <w:b/>
          <w:bCs/>
          <w:sz w:val="28"/>
          <w:szCs w:val="28"/>
        </w:rPr>
        <w:t xml:space="preserve"> </w:t>
      </w:r>
      <w:r w:rsidR="00C44B46" w:rsidRPr="00C44B46">
        <w:rPr>
          <w:rFonts w:ascii="Arial" w:hAnsi="Arial" w:cs="Arial"/>
          <w:sz w:val="28"/>
          <w:szCs w:val="28"/>
        </w:rPr>
        <w:t>Everything we do is anchored in inclusion and the</w:t>
      </w:r>
      <w:r w:rsidR="00C44B46" w:rsidRPr="0094262E">
        <w:rPr>
          <w:rFonts w:ascii="Arial" w:hAnsi="Arial" w:cs="Arial"/>
          <w:sz w:val="28"/>
          <w:szCs w:val="28"/>
        </w:rPr>
        <w:t xml:space="preserve"> lived experience of blind and partially sighted people.</w:t>
      </w:r>
    </w:p>
    <w:p w14:paraId="79A1DDCE" w14:textId="77777777" w:rsidR="00C44B46" w:rsidRDefault="00C44B46" w:rsidP="00C44B46">
      <w:pPr>
        <w:rPr>
          <w:rFonts w:ascii="Arial" w:hAnsi="Arial" w:cs="Arial"/>
          <w:sz w:val="28"/>
          <w:szCs w:val="28"/>
        </w:rPr>
      </w:pPr>
    </w:p>
    <w:p w14:paraId="33C6860F" w14:textId="74B3EF8F" w:rsidR="00CE59A3" w:rsidRDefault="0056476C" w:rsidP="00CE59A3">
      <w:pPr>
        <w:rPr>
          <w:rFonts w:ascii="Arial" w:hAnsi="Arial" w:cs="Arial"/>
          <w:sz w:val="28"/>
          <w:szCs w:val="28"/>
        </w:rPr>
      </w:pPr>
      <w:r w:rsidRPr="0056476C">
        <w:rPr>
          <w:rFonts w:ascii="Arial" w:hAnsi="Arial" w:cs="Arial"/>
          <w:b/>
          <w:bCs/>
          <w:sz w:val="28"/>
          <w:szCs w:val="28"/>
        </w:rPr>
        <w:t>Constructiv</w:t>
      </w:r>
      <w:r w:rsidR="00CE59A3">
        <w:rPr>
          <w:rFonts w:ascii="Arial" w:hAnsi="Arial" w:cs="Arial"/>
          <w:b/>
          <w:bCs/>
          <w:sz w:val="28"/>
          <w:szCs w:val="28"/>
        </w:rPr>
        <w:t xml:space="preserve">e: </w:t>
      </w:r>
      <w:r w:rsidR="00CE59A3" w:rsidRPr="0094262E">
        <w:rPr>
          <w:rFonts w:ascii="Arial" w:hAnsi="Arial" w:cs="Arial"/>
          <w:sz w:val="28"/>
          <w:szCs w:val="28"/>
        </w:rPr>
        <w:t>We are proactive and have a “can do” approach, seizing opportunities and solving problems.</w:t>
      </w:r>
    </w:p>
    <w:p w14:paraId="4A6E4AB8" w14:textId="77777777" w:rsidR="00CE59A3" w:rsidRDefault="00CE59A3" w:rsidP="00CE59A3">
      <w:pPr>
        <w:rPr>
          <w:rFonts w:ascii="Arial" w:hAnsi="Arial" w:cs="Arial"/>
          <w:sz w:val="28"/>
          <w:szCs w:val="28"/>
        </w:rPr>
      </w:pPr>
    </w:p>
    <w:p w14:paraId="30129E2A" w14:textId="35FA45DF" w:rsidR="00943720" w:rsidRPr="0094262E" w:rsidRDefault="00D52B53" w:rsidP="00943720">
      <w:pPr>
        <w:rPr>
          <w:rFonts w:ascii="Arial" w:hAnsi="Arial" w:cs="Arial"/>
          <w:sz w:val="28"/>
          <w:szCs w:val="28"/>
        </w:rPr>
      </w:pPr>
      <w:r w:rsidRPr="00D52B53">
        <w:rPr>
          <w:rFonts w:ascii="Arial" w:hAnsi="Arial" w:cs="Arial"/>
          <w:b/>
          <w:bCs/>
          <w:sz w:val="28"/>
          <w:szCs w:val="28"/>
        </w:rPr>
        <w:t>Tenacious</w:t>
      </w:r>
      <w:r w:rsidR="00943720">
        <w:rPr>
          <w:rFonts w:ascii="Arial" w:hAnsi="Arial" w:cs="Arial"/>
          <w:b/>
          <w:bCs/>
          <w:sz w:val="28"/>
          <w:szCs w:val="28"/>
        </w:rPr>
        <w:t>:</w:t>
      </w:r>
      <w:r w:rsidR="00943720" w:rsidRPr="00943720">
        <w:rPr>
          <w:rFonts w:ascii="Arial" w:hAnsi="Arial" w:cs="Arial"/>
          <w:sz w:val="28"/>
          <w:szCs w:val="28"/>
        </w:rPr>
        <w:t xml:space="preserve"> </w:t>
      </w:r>
      <w:r w:rsidR="00943720" w:rsidRPr="0094262E">
        <w:rPr>
          <w:rFonts w:ascii="Arial" w:hAnsi="Arial" w:cs="Arial"/>
          <w:sz w:val="28"/>
          <w:szCs w:val="28"/>
        </w:rPr>
        <w:t>We are passionate and persistent in our work, and we will do the right thing, even when it is hard.</w:t>
      </w:r>
    </w:p>
    <w:p w14:paraId="5A16BFE5" w14:textId="77777777" w:rsidR="00194357" w:rsidRDefault="00194357">
      <w:pPr>
        <w:jc w:val="both"/>
        <w:rPr>
          <w:rFonts w:ascii="Arial" w:hAnsi="Arial" w:cs="Arial"/>
          <w:b/>
          <w:bCs/>
          <w:sz w:val="28"/>
          <w:szCs w:val="28"/>
        </w:rPr>
      </w:pPr>
    </w:p>
    <w:p w14:paraId="03D6360E" w14:textId="77777777" w:rsidR="00194357" w:rsidRDefault="00194357">
      <w:pPr>
        <w:jc w:val="both"/>
        <w:rPr>
          <w:rFonts w:ascii="Arial" w:hAnsi="Arial" w:cs="Arial"/>
          <w:b/>
          <w:bCs/>
          <w:sz w:val="28"/>
          <w:szCs w:val="28"/>
        </w:rPr>
      </w:pPr>
    </w:p>
    <w:p w14:paraId="30D5F7D3" w14:textId="09C7B205" w:rsidR="00D07CCF" w:rsidRPr="00D07CCF" w:rsidRDefault="00D07CCF" w:rsidP="00D07CCF">
      <w:pPr>
        <w:pStyle w:val="Heading2"/>
        <w:jc w:val="left"/>
        <w:rPr>
          <w:sz w:val="28"/>
          <w:szCs w:val="28"/>
        </w:rPr>
      </w:pPr>
      <w:r w:rsidRPr="00D07CCF">
        <w:rPr>
          <w:sz w:val="28"/>
          <w:szCs w:val="28"/>
        </w:rPr>
        <w:t>Background</w:t>
      </w:r>
      <w:r>
        <w:rPr>
          <w:sz w:val="28"/>
          <w:szCs w:val="28"/>
        </w:rPr>
        <w:t xml:space="preserve"> to the Sight Loss Councils</w:t>
      </w:r>
    </w:p>
    <w:p w14:paraId="1B912BED" w14:textId="77777777" w:rsidR="00D07CCF" w:rsidRDefault="00D07CCF" w:rsidP="00D07CCF">
      <w:pPr>
        <w:widowControl w:val="0"/>
        <w:autoSpaceDE w:val="0"/>
        <w:autoSpaceDN w:val="0"/>
        <w:adjustRightInd w:val="0"/>
        <w:rPr>
          <w:rFonts w:ascii="Arial" w:hAnsi="Arial" w:cs="Arial"/>
          <w:sz w:val="28"/>
          <w:szCs w:val="28"/>
          <w:shd w:val="clear" w:color="auto" w:fill="FFFFFF"/>
        </w:rPr>
      </w:pPr>
      <w:r w:rsidRPr="00610C3F">
        <w:rPr>
          <w:rFonts w:ascii="Arial" w:hAnsi="Arial" w:cs="Arial"/>
          <w:sz w:val="28"/>
          <w:szCs w:val="28"/>
          <w:shd w:val="clear" w:color="auto" w:fill="FFFFFF"/>
        </w:rPr>
        <w:t>Sight Loss Councils</w:t>
      </w:r>
      <w:r>
        <w:rPr>
          <w:rFonts w:ascii="Arial" w:hAnsi="Arial" w:cs="Arial"/>
          <w:sz w:val="28"/>
          <w:szCs w:val="28"/>
          <w:shd w:val="clear" w:color="auto" w:fill="FFFFFF"/>
        </w:rPr>
        <w:t xml:space="preserve"> (SLC)</w:t>
      </w:r>
      <w:r w:rsidRPr="00610C3F">
        <w:rPr>
          <w:rFonts w:ascii="Arial" w:hAnsi="Arial" w:cs="Arial"/>
          <w:sz w:val="28"/>
          <w:szCs w:val="28"/>
          <w:shd w:val="clear" w:color="auto" w:fill="FFFFFF"/>
        </w:rPr>
        <w:t xml:space="preserve"> are led by blind and partially sighted members and funded by Thomas Pocklington Trust. </w:t>
      </w:r>
    </w:p>
    <w:p w14:paraId="2B4EE782" w14:textId="77777777" w:rsidR="00D07CCF" w:rsidRDefault="00D07CCF" w:rsidP="00D07CCF">
      <w:pPr>
        <w:widowControl w:val="0"/>
        <w:autoSpaceDE w:val="0"/>
        <w:autoSpaceDN w:val="0"/>
        <w:adjustRightInd w:val="0"/>
        <w:rPr>
          <w:rFonts w:ascii="Arial" w:hAnsi="Arial" w:cs="Arial"/>
          <w:sz w:val="27"/>
          <w:szCs w:val="27"/>
          <w:shd w:val="clear" w:color="auto" w:fill="FFFFFF"/>
        </w:rPr>
      </w:pPr>
      <w:r>
        <w:rPr>
          <w:rFonts w:ascii="Arial" w:hAnsi="Arial" w:cs="Arial"/>
          <w:sz w:val="28"/>
          <w:szCs w:val="28"/>
          <w:shd w:val="clear" w:color="auto" w:fill="FFFFFF"/>
        </w:rPr>
        <w:t>Our v</w:t>
      </w:r>
      <w:r w:rsidRPr="00D11DDA">
        <w:rPr>
          <w:rFonts w:ascii="Arial" w:hAnsi="Arial" w:cs="Arial"/>
          <w:sz w:val="28"/>
          <w:szCs w:val="28"/>
          <w:shd w:val="clear" w:color="auto" w:fill="FFFFFF"/>
        </w:rPr>
        <w:t xml:space="preserve">ision is for a </w:t>
      </w:r>
      <w:r w:rsidRPr="00D11DDA">
        <w:rPr>
          <w:rFonts w:ascii="Arial" w:hAnsi="Arial" w:cs="Arial"/>
          <w:sz w:val="27"/>
          <w:szCs w:val="27"/>
          <w:shd w:val="clear" w:color="auto" w:fill="FFFFFF"/>
        </w:rPr>
        <w:t>society in which blind and partially sighted people have access to goods and services at the same level as everybody else.</w:t>
      </w:r>
    </w:p>
    <w:p w14:paraId="0D1439DA" w14:textId="77777777" w:rsidR="00D07CCF" w:rsidRPr="00610C3F" w:rsidRDefault="00D07CCF" w:rsidP="00D07CCF">
      <w:pPr>
        <w:widowControl w:val="0"/>
        <w:autoSpaceDE w:val="0"/>
        <w:autoSpaceDN w:val="0"/>
        <w:adjustRightInd w:val="0"/>
        <w:rPr>
          <w:rFonts w:ascii="Arial" w:hAnsi="Arial" w:cs="Arial"/>
          <w:sz w:val="28"/>
          <w:szCs w:val="28"/>
          <w:shd w:val="clear" w:color="auto" w:fill="FFFFFF"/>
        </w:rPr>
      </w:pPr>
      <w:r w:rsidRPr="00D11DDA">
        <w:rPr>
          <w:rFonts w:ascii="Arial" w:hAnsi="Arial" w:cs="Arial"/>
          <w:sz w:val="28"/>
          <w:szCs w:val="28"/>
          <w:shd w:val="clear" w:color="auto" w:fill="FFFFFF"/>
        </w:rPr>
        <w:t>We empower blind and partially sighted people to drive real change in their local community</w:t>
      </w:r>
      <w:r>
        <w:rPr>
          <w:rFonts w:ascii="Arial" w:hAnsi="Arial" w:cs="Arial"/>
          <w:sz w:val="28"/>
          <w:szCs w:val="28"/>
          <w:shd w:val="clear" w:color="auto" w:fill="FFFFFF"/>
        </w:rPr>
        <w:t xml:space="preserve">, advocating the </w:t>
      </w:r>
      <w:r w:rsidRPr="00610C3F">
        <w:rPr>
          <w:rFonts w:ascii="Arial" w:hAnsi="Arial" w:cs="Arial"/>
          <w:sz w:val="28"/>
          <w:szCs w:val="28"/>
          <w:shd w:val="clear" w:color="auto" w:fill="FFFFFF"/>
        </w:rPr>
        <w:t>needs of visually impaired people in our communities and work</w:t>
      </w:r>
      <w:r>
        <w:rPr>
          <w:rFonts w:ascii="Arial" w:hAnsi="Arial" w:cs="Arial"/>
          <w:sz w:val="28"/>
          <w:szCs w:val="28"/>
          <w:shd w:val="clear" w:color="auto" w:fill="FFFFFF"/>
        </w:rPr>
        <w:t>ing</w:t>
      </w:r>
      <w:r w:rsidRPr="00610C3F">
        <w:rPr>
          <w:rFonts w:ascii="Arial" w:hAnsi="Arial" w:cs="Arial"/>
          <w:sz w:val="28"/>
          <w:szCs w:val="28"/>
          <w:shd w:val="clear" w:color="auto" w:fill="FFFFFF"/>
        </w:rPr>
        <w:t xml:space="preserve"> to improve access to goods and services at a local and national level.</w:t>
      </w:r>
    </w:p>
    <w:p w14:paraId="5BFC0895" w14:textId="77777777" w:rsidR="00D07CCF" w:rsidRPr="00610C3F" w:rsidRDefault="00D07CCF" w:rsidP="00D07CCF">
      <w:pPr>
        <w:widowControl w:val="0"/>
        <w:autoSpaceDE w:val="0"/>
        <w:autoSpaceDN w:val="0"/>
        <w:adjustRightInd w:val="0"/>
        <w:rPr>
          <w:rFonts w:ascii="Arial" w:hAnsi="Arial" w:cs="Arial"/>
          <w:sz w:val="28"/>
          <w:szCs w:val="28"/>
          <w:shd w:val="clear" w:color="auto" w:fill="FFFFFF"/>
        </w:rPr>
      </w:pPr>
    </w:p>
    <w:p w14:paraId="6EE2124B" w14:textId="77777777" w:rsidR="00D07CCF" w:rsidRPr="007A1C2C" w:rsidRDefault="00D07CCF" w:rsidP="00D07CCF">
      <w:pPr>
        <w:widowControl w:val="0"/>
        <w:autoSpaceDE w:val="0"/>
        <w:autoSpaceDN w:val="0"/>
        <w:adjustRightInd w:val="0"/>
        <w:rPr>
          <w:rFonts w:ascii="Arial" w:hAnsi="Arial" w:cs="Arial"/>
          <w:b/>
          <w:bCs/>
          <w:sz w:val="28"/>
          <w:szCs w:val="28"/>
          <w:shd w:val="clear" w:color="auto" w:fill="FFFFFF"/>
        </w:rPr>
      </w:pPr>
      <w:r w:rsidRPr="007A1C2C">
        <w:rPr>
          <w:rFonts w:ascii="Arial" w:hAnsi="Arial" w:cs="Arial"/>
          <w:b/>
          <w:bCs/>
          <w:sz w:val="28"/>
          <w:szCs w:val="28"/>
          <w:shd w:val="clear" w:color="auto" w:fill="FFFFFF"/>
        </w:rPr>
        <w:t>Why do we exist?</w:t>
      </w:r>
    </w:p>
    <w:p w14:paraId="71E4C31A" w14:textId="77777777" w:rsidR="00D07CCF" w:rsidRPr="00D11DDA" w:rsidRDefault="00D07CCF" w:rsidP="00D07CCF">
      <w:pPr>
        <w:pStyle w:val="NormalWeb"/>
        <w:shd w:val="clear" w:color="auto" w:fill="FFFFFF"/>
        <w:rPr>
          <w:rFonts w:ascii="Arial" w:hAnsi="Arial" w:cs="Arial"/>
          <w:sz w:val="28"/>
          <w:szCs w:val="28"/>
        </w:rPr>
      </w:pPr>
      <w:r w:rsidRPr="00610C3F">
        <w:rPr>
          <w:rFonts w:ascii="Arial" w:hAnsi="Arial" w:cs="Arial"/>
          <w:sz w:val="28"/>
          <w:szCs w:val="28"/>
          <w:shd w:val="clear" w:color="auto" w:fill="FFFFFF"/>
        </w:rPr>
        <w:t xml:space="preserve">There are more than two million blind and partially sighted people in the UK and there is still limited public awareness of the challenges we face. </w:t>
      </w:r>
      <w:r w:rsidRPr="00610C3F">
        <w:rPr>
          <w:rFonts w:ascii="Arial" w:hAnsi="Arial" w:cs="Arial"/>
          <w:sz w:val="28"/>
          <w:szCs w:val="28"/>
        </w:rPr>
        <w:t xml:space="preserve">Many blind people we speak to feel that they are under-represented and have no strong, unified voice when decisions are being made – especially in the design and implementation of goods and services. We are here </w:t>
      </w:r>
      <w:r w:rsidRPr="00D11DDA">
        <w:rPr>
          <w:rFonts w:ascii="Arial" w:hAnsi="Arial" w:cs="Arial"/>
          <w:sz w:val="28"/>
          <w:szCs w:val="28"/>
        </w:rPr>
        <w:t>to change this.</w:t>
      </w:r>
    </w:p>
    <w:p w14:paraId="701DA006" w14:textId="77777777" w:rsidR="00D07CCF" w:rsidRDefault="00D07CCF" w:rsidP="00D07CCF">
      <w:pPr>
        <w:shd w:val="clear" w:color="auto" w:fill="FFFFFF"/>
        <w:spacing w:before="100" w:beforeAutospacing="1" w:after="100" w:afterAutospacing="1"/>
        <w:rPr>
          <w:rFonts w:ascii="Arial" w:hAnsi="Arial" w:cs="Arial"/>
          <w:sz w:val="28"/>
          <w:szCs w:val="28"/>
        </w:rPr>
      </w:pPr>
      <w:r w:rsidRPr="00010933">
        <w:rPr>
          <w:rFonts w:ascii="Arial" w:hAnsi="Arial" w:cs="Arial"/>
          <w:sz w:val="28"/>
          <w:szCs w:val="28"/>
        </w:rPr>
        <w:t>The work of our Sight Loss Councils is driven by three key priority areas: </w:t>
      </w:r>
    </w:p>
    <w:p w14:paraId="5DFDDB03" w14:textId="362D5027" w:rsidR="00D07CCF" w:rsidRPr="0076782B" w:rsidRDefault="50C36921" w:rsidP="4D8A914D">
      <w:pPr>
        <w:pStyle w:val="ListParagraph"/>
        <w:numPr>
          <w:ilvl w:val="0"/>
          <w:numId w:val="16"/>
        </w:numPr>
        <w:shd w:val="clear" w:color="auto" w:fill="FFFFFF" w:themeFill="background1"/>
        <w:spacing w:beforeAutospacing="1" w:afterAutospacing="1" w:line="259" w:lineRule="auto"/>
        <w:rPr>
          <w:rFonts w:ascii="Arial" w:hAnsi="Arial" w:cs="Arial"/>
          <w:sz w:val="28"/>
          <w:szCs w:val="28"/>
        </w:rPr>
      </w:pPr>
      <w:r w:rsidRPr="4D8A914D">
        <w:rPr>
          <w:rFonts w:ascii="Arial" w:hAnsi="Arial" w:cs="Arial"/>
          <w:sz w:val="28"/>
          <w:szCs w:val="28"/>
        </w:rPr>
        <w:t>Transport</w:t>
      </w:r>
    </w:p>
    <w:p w14:paraId="423F16EC" w14:textId="78A48B41" w:rsidR="00D07CCF" w:rsidRPr="0076782B" w:rsidRDefault="00D07CCF" w:rsidP="4D8A914D">
      <w:pPr>
        <w:pStyle w:val="ListParagraph"/>
        <w:numPr>
          <w:ilvl w:val="0"/>
          <w:numId w:val="16"/>
        </w:numPr>
        <w:shd w:val="clear" w:color="auto" w:fill="FFFFFF" w:themeFill="background1"/>
        <w:spacing w:beforeAutospacing="1" w:afterAutospacing="1" w:line="259" w:lineRule="auto"/>
        <w:rPr>
          <w:rFonts w:ascii="Arial" w:hAnsi="Arial" w:cs="Arial"/>
          <w:sz w:val="28"/>
          <w:szCs w:val="28"/>
        </w:rPr>
      </w:pPr>
      <w:r w:rsidRPr="4D8A914D">
        <w:rPr>
          <w:rFonts w:ascii="Arial" w:hAnsi="Arial" w:cs="Arial"/>
          <w:sz w:val="28"/>
          <w:szCs w:val="28"/>
        </w:rPr>
        <w:lastRenderedPageBreak/>
        <w:t>Health and well-being</w:t>
      </w:r>
    </w:p>
    <w:p w14:paraId="095F3727" w14:textId="321D1AD1" w:rsidR="00D07CCF" w:rsidRPr="0076782B" w:rsidRDefault="381983EB" w:rsidP="4D8A914D">
      <w:pPr>
        <w:pStyle w:val="ListParagraph"/>
        <w:numPr>
          <w:ilvl w:val="0"/>
          <w:numId w:val="16"/>
        </w:numPr>
        <w:shd w:val="clear" w:color="auto" w:fill="FFFFFF" w:themeFill="background1"/>
        <w:spacing w:before="100" w:beforeAutospacing="1" w:after="100" w:afterAutospacing="1"/>
        <w:rPr>
          <w:rFonts w:ascii="Arial" w:hAnsi="Arial" w:cs="Arial"/>
          <w:sz w:val="28"/>
          <w:szCs w:val="28"/>
        </w:rPr>
      </w:pPr>
      <w:r w:rsidRPr="4D8A914D">
        <w:rPr>
          <w:rFonts w:ascii="Arial" w:hAnsi="Arial" w:cs="Arial"/>
          <w:sz w:val="28"/>
          <w:szCs w:val="28"/>
        </w:rPr>
        <w:t xml:space="preserve">Built Environment </w:t>
      </w:r>
    </w:p>
    <w:p w14:paraId="24D3775C" w14:textId="77777777" w:rsidR="00D07CCF" w:rsidRPr="00010933" w:rsidRDefault="00D07CCF" w:rsidP="00D07CCF">
      <w:pPr>
        <w:shd w:val="clear" w:color="auto" w:fill="FFFFFF"/>
        <w:spacing w:before="100" w:beforeAutospacing="1" w:after="100" w:afterAutospacing="1"/>
        <w:rPr>
          <w:rFonts w:ascii="Arial" w:hAnsi="Arial" w:cs="Arial"/>
          <w:sz w:val="28"/>
          <w:szCs w:val="28"/>
        </w:rPr>
      </w:pPr>
      <w:r w:rsidRPr="00010933">
        <w:rPr>
          <w:rFonts w:ascii="Arial" w:hAnsi="Arial" w:cs="Arial"/>
          <w:sz w:val="28"/>
          <w:szCs w:val="28"/>
        </w:rPr>
        <w:t>Challenges in accessing services under these areas continue to profoundly affect blind and partially sighted people in the UK.</w:t>
      </w:r>
    </w:p>
    <w:p w14:paraId="5F96D3FE" w14:textId="69506BC0" w:rsidR="00D07CCF" w:rsidRPr="000F6211" w:rsidRDefault="00D07CCF" w:rsidP="00D07CCF">
      <w:pPr>
        <w:widowControl w:val="0"/>
        <w:autoSpaceDE w:val="0"/>
        <w:autoSpaceDN w:val="0"/>
        <w:adjustRightInd w:val="0"/>
        <w:rPr>
          <w:rFonts w:ascii="Arial" w:hAnsi="Arial" w:cs="Arial"/>
          <w:sz w:val="28"/>
          <w:szCs w:val="28"/>
        </w:rPr>
      </w:pPr>
      <w:r>
        <w:rPr>
          <w:rFonts w:ascii="Arial" w:hAnsi="Arial" w:cs="Arial"/>
          <w:sz w:val="28"/>
          <w:szCs w:val="28"/>
        </w:rPr>
        <w:t>We currently have 1</w:t>
      </w:r>
      <w:r w:rsidR="0019322B">
        <w:rPr>
          <w:rFonts w:ascii="Arial" w:hAnsi="Arial" w:cs="Arial"/>
          <w:sz w:val="28"/>
          <w:szCs w:val="28"/>
        </w:rPr>
        <w:t>4</w:t>
      </w:r>
      <w:r>
        <w:rPr>
          <w:rFonts w:ascii="Arial" w:hAnsi="Arial" w:cs="Arial"/>
          <w:sz w:val="28"/>
          <w:szCs w:val="28"/>
        </w:rPr>
        <w:t xml:space="preserve"> Sight Loss Councils across England, with plans to grow this reach even further, but </w:t>
      </w:r>
      <w:proofErr w:type="gramStart"/>
      <w:r>
        <w:rPr>
          <w:rFonts w:ascii="Arial" w:hAnsi="Arial" w:cs="Arial"/>
          <w:sz w:val="28"/>
          <w:szCs w:val="28"/>
        </w:rPr>
        <w:t>in order to</w:t>
      </w:r>
      <w:proofErr w:type="gramEnd"/>
      <w:r>
        <w:rPr>
          <w:rFonts w:ascii="Arial" w:hAnsi="Arial" w:cs="Arial"/>
          <w:sz w:val="28"/>
          <w:szCs w:val="28"/>
        </w:rPr>
        <w:t xml:space="preserve"> support this growth, we need to grow our team and infrastructure. </w:t>
      </w:r>
    </w:p>
    <w:p w14:paraId="458F4F65" w14:textId="77777777" w:rsidR="00F80F73" w:rsidRDefault="00F80F73">
      <w:pPr>
        <w:jc w:val="both"/>
        <w:rPr>
          <w:rFonts w:ascii="Arial" w:hAnsi="Arial" w:cs="Arial"/>
          <w:b/>
          <w:bCs/>
          <w:sz w:val="28"/>
          <w:szCs w:val="28"/>
        </w:rPr>
      </w:pPr>
    </w:p>
    <w:p w14:paraId="25E5A617" w14:textId="77777777" w:rsidR="00F80F73" w:rsidRDefault="00F80F73">
      <w:pPr>
        <w:jc w:val="both"/>
        <w:rPr>
          <w:rFonts w:ascii="Arial" w:hAnsi="Arial" w:cs="Arial"/>
          <w:b/>
          <w:bCs/>
          <w:sz w:val="28"/>
          <w:szCs w:val="28"/>
        </w:rPr>
      </w:pPr>
    </w:p>
    <w:p w14:paraId="73A96FF9" w14:textId="286BFA24" w:rsidR="004E1D53" w:rsidRDefault="00F80F73" w:rsidP="000C1100">
      <w:pPr>
        <w:ind w:left="2880" w:hanging="2880"/>
        <w:jc w:val="both"/>
        <w:rPr>
          <w:rFonts w:ascii="Arial" w:hAnsi="Arial" w:cs="Arial"/>
          <w:sz w:val="28"/>
          <w:szCs w:val="28"/>
        </w:rPr>
      </w:pPr>
      <w:r w:rsidRPr="00E33828">
        <w:rPr>
          <w:rFonts w:ascii="Arial" w:hAnsi="Arial" w:cs="Arial"/>
          <w:b/>
          <w:color w:val="002060"/>
          <w:sz w:val="28"/>
          <w:szCs w:val="28"/>
        </w:rPr>
        <w:t>Role:</w:t>
      </w:r>
      <w:r w:rsidR="00F54510" w:rsidRPr="00E33828">
        <w:rPr>
          <w:rFonts w:ascii="Arial" w:hAnsi="Arial" w:cs="Arial"/>
          <w:b/>
          <w:sz w:val="28"/>
          <w:szCs w:val="28"/>
        </w:rPr>
        <w:tab/>
      </w:r>
      <w:r w:rsidR="00D07CCF">
        <w:rPr>
          <w:rFonts w:ascii="Arial" w:hAnsi="Arial" w:cs="Arial"/>
          <w:sz w:val="28"/>
          <w:szCs w:val="28"/>
        </w:rPr>
        <w:t>Sight Loss Councils</w:t>
      </w:r>
      <w:r w:rsidR="005D32B9">
        <w:rPr>
          <w:rFonts w:ascii="Arial" w:hAnsi="Arial" w:cs="Arial"/>
          <w:sz w:val="28"/>
          <w:szCs w:val="28"/>
        </w:rPr>
        <w:t xml:space="preserve"> </w:t>
      </w:r>
      <w:r w:rsidR="00C142CF">
        <w:rPr>
          <w:rFonts w:ascii="Arial" w:hAnsi="Arial" w:cs="Arial"/>
          <w:sz w:val="28"/>
          <w:szCs w:val="28"/>
        </w:rPr>
        <w:t>Co-ordinator</w:t>
      </w:r>
      <w:r w:rsidR="00D07CCF">
        <w:rPr>
          <w:rFonts w:ascii="Arial" w:hAnsi="Arial" w:cs="Arial"/>
          <w:sz w:val="28"/>
          <w:szCs w:val="28"/>
        </w:rPr>
        <w:t xml:space="preserve"> (</w:t>
      </w:r>
      <w:r w:rsidR="000C1100">
        <w:rPr>
          <w:rFonts w:ascii="Arial" w:hAnsi="Arial" w:cs="Arial"/>
          <w:sz w:val="28"/>
          <w:szCs w:val="28"/>
        </w:rPr>
        <w:t>Yorkshire &amp; Humberside</w:t>
      </w:r>
      <w:r w:rsidR="00D07CCF">
        <w:rPr>
          <w:rFonts w:ascii="Arial" w:hAnsi="Arial" w:cs="Arial"/>
          <w:sz w:val="28"/>
          <w:szCs w:val="28"/>
        </w:rPr>
        <w:t>)</w:t>
      </w:r>
    </w:p>
    <w:p w14:paraId="46399E44" w14:textId="77777777" w:rsidR="00F80F73" w:rsidRDefault="00F80F73" w:rsidP="000F408E">
      <w:pPr>
        <w:jc w:val="both"/>
        <w:rPr>
          <w:rFonts w:ascii="Arial" w:hAnsi="Arial" w:cs="Arial"/>
          <w:sz w:val="28"/>
          <w:szCs w:val="28"/>
        </w:rPr>
      </w:pPr>
    </w:p>
    <w:p w14:paraId="2B796574" w14:textId="50310694" w:rsidR="00F80F73" w:rsidRPr="00F80F73" w:rsidRDefault="00F80F73" w:rsidP="000F408E">
      <w:pPr>
        <w:jc w:val="both"/>
        <w:rPr>
          <w:rFonts w:ascii="Arial" w:hAnsi="Arial" w:cs="Arial"/>
          <w:sz w:val="28"/>
          <w:szCs w:val="28"/>
        </w:rPr>
      </w:pPr>
      <w:r w:rsidRPr="00E33828">
        <w:rPr>
          <w:rFonts w:ascii="Arial" w:hAnsi="Arial" w:cs="Arial"/>
          <w:b/>
          <w:color w:val="002060"/>
          <w:sz w:val="28"/>
          <w:szCs w:val="28"/>
        </w:rPr>
        <w:t>Department:</w:t>
      </w:r>
      <w:r w:rsidRPr="00E33828">
        <w:rPr>
          <w:rFonts w:ascii="Arial" w:hAnsi="Arial" w:cs="Arial"/>
          <w:b/>
          <w:sz w:val="28"/>
          <w:szCs w:val="28"/>
        </w:rPr>
        <w:tab/>
      </w:r>
      <w:r>
        <w:rPr>
          <w:rFonts w:ascii="Arial" w:hAnsi="Arial" w:cs="Arial"/>
          <w:sz w:val="28"/>
          <w:szCs w:val="28"/>
        </w:rPr>
        <w:tab/>
      </w:r>
      <w:r w:rsidR="00CD6F36">
        <w:rPr>
          <w:rFonts w:ascii="Arial" w:hAnsi="Arial" w:cs="Arial"/>
          <w:sz w:val="28"/>
          <w:szCs w:val="28"/>
        </w:rPr>
        <w:t>E</w:t>
      </w:r>
      <w:r w:rsidR="00CD5221">
        <w:rPr>
          <w:rFonts w:ascii="Arial" w:hAnsi="Arial" w:cs="Arial"/>
          <w:sz w:val="28"/>
          <w:szCs w:val="28"/>
        </w:rPr>
        <w:t>ngagement</w:t>
      </w:r>
    </w:p>
    <w:p w14:paraId="6B35E94E" w14:textId="77777777" w:rsidR="004E1D53" w:rsidRPr="00E33828" w:rsidRDefault="004E1D53">
      <w:pPr>
        <w:jc w:val="both"/>
        <w:rPr>
          <w:rFonts w:ascii="Arial" w:hAnsi="Arial" w:cs="Arial"/>
          <w:color w:val="002060"/>
          <w:sz w:val="28"/>
          <w:szCs w:val="28"/>
        </w:rPr>
      </w:pPr>
    </w:p>
    <w:p w14:paraId="0E445132" w14:textId="368893E0" w:rsidR="00713603" w:rsidRPr="00F80F73" w:rsidRDefault="004E1D53" w:rsidP="00FE4F0D">
      <w:pPr>
        <w:ind w:left="2880" w:hanging="2880"/>
        <w:jc w:val="both"/>
        <w:rPr>
          <w:rFonts w:ascii="Arial" w:hAnsi="Arial" w:cs="Arial"/>
          <w:sz w:val="28"/>
          <w:szCs w:val="28"/>
        </w:rPr>
      </w:pPr>
      <w:r w:rsidRPr="00E33828">
        <w:rPr>
          <w:rFonts w:ascii="Arial" w:hAnsi="Arial" w:cs="Arial"/>
          <w:b/>
          <w:color w:val="002060"/>
          <w:sz w:val="28"/>
          <w:szCs w:val="28"/>
        </w:rPr>
        <w:t>Re</w:t>
      </w:r>
      <w:r w:rsidR="00500314">
        <w:rPr>
          <w:rFonts w:ascii="Arial" w:hAnsi="Arial" w:cs="Arial"/>
          <w:b/>
          <w:color w:val="002060"/>
          <w:sz w:val="28"/>
          <w:szCs w:val="28"/>
        </w:rPr>
        <w:t>porting</w:t>
      </w:r>
      <w:r w:rsidRPr="00E33828">
        <w:rPr>
          <w:rFonts w:ascii="Arial" w:hAnsi="Arial" w:cs="Arial"/>
          <w:b/>
          <w:color w:val="002060"/>
          <w:sz w:val="28"/>
          <w:szCs w:val="28"/>
        </w:rPr>
        <w:t xml:space="preserve"> to:</w:t>
      </w:r>
      <w:r w:rsidRPr="00E33828">
        <w:rPr>
          <w:rFonts w:ascii="Arial" w:hAnsi="Arial" w:cs="Arial"/>
          <w:b/>
          <w:sz w:val="28"/>
          <w:szCs w:val="28"/>
        </w:rPr>
        <w:tab/>
      </w:r>
      <w:r w:rsidR="000C1100">
        <w:rPr>
          <w:rFonts w:ascii="Arial" w:hAnsi="Arial" w:cs="Arial"/>
          <w:sz w:val="28"/>
          <w:szCs w:val="28"/>
        </w:rPr>
        <w:t xml:space="preserve">Senior </w:t>
      </w:r>
      <w:r w:rsidR="00D07CCF">
        <w:rPr>
          <w:rFonts w:ascii="Arial" w:hAnsi="Arial" w:cs="Arial"/>
          <w:sz w:val="28"/>
          <w:szCs w:val="28"/>
        </w:rPr>
        <w:t>Engagement Manager</w:t>
      </w:r>
      <w:r w:rsidR="00FE4F0D">
        <w:rPr>
          <w:rFonts w:ascii="Arial" w:hAnsi="Arial" w:cs="Arial"/>
          <w:sz w:val="28"/>
          <w:szCs w:val="28"/>
        </w:rPr>
        <w:t xml:space="preserve"> (SEM) </w:t>
      </w:r>
      <w:r w:rsidR="000C1100">
        <w:rPr>
          <w:rFonts w:ascii="Arial" w:hAnsi="Arial" w:cs="Arial"/>
          <w:sz w:val="28"/>
          <w:szCs w:val="28"/>
        </w:rPr>
        <w:t>North of England</w:t>
      </w:r>
    </w:p>
    <w:p w14:paraId="2810F56D" w14:textId="39B1DF55" w:rsidR="00D800EF" w:rsidRPr="00F80F73" w:rsidRDefault="00655B5E">
      <w:pPr>
        <w:jc w:val="both"/>
        <w:rPr>
          <w:rFonts w:ascii="Arial" w:hAnsi="Arial" w:cs="Arial"/>
          <w:sz w:val="28"/>
          <w:szCs w:val="28"/>
        </w:rPr>
      </w:pPr>
      <w:r w:rsidRPr="00F80F73">
        <w:rPr>
          <w:rFonts w:ascii="Arial" w:hAnsi="Arial" w:cs="Arial"/>
          <w:sz w:val="28"/>
          <w:szCs w:val="28"/>
        </w:rPr>
        <w:tab/>
      </w:r>
      <w:r w:rsidRPr="00F80F73">
        <w:rPr>
          <w:rFonts w:ascii="Arial" w:hAnsi="Arial" w:cs="Arial"/>
          <w:sz w:val="28"/>
          <w:szCs w:val="28"/>
        </w:rPr>
        <w:tab/>
      </w:r>
      <w:r w:rsidRPr="00F80F73">
        <w:rPr>
          <w:rFonts w:ascii="Arial" w:hAnsi="Arial" w:cs="Arial"/>
          <w:sz w:val="28"/>
          <w:szCs w:val="28"/>
        </w:rPr>
        <w:tab/>
      </w:r>
      <w:r w:rsidRPr="00F80F73">
        <w:rPr>
          <w:rFonts w:ascii="Arial" w:hAnsi="Arial" w:cs="Arial"/>
          <w:sz w:val="28"/>
          <w:szCs w:val="28"/>
        </w:rPr>
        <w:tab/>
      </w:r>
      <w:r w:rsidR="00D800EF" w:rsidRPr="00F80F73">
        <w:rPr>
          <w:rFonts w:ascii="Arial" w:hAnsi="Arial" w:cs="Arial"/>
          <w:sz w:val="28"/>
          <w:szCs w:val="28"/>
        </w:rPr>
        <w:tab/>
      </w:r>
      <w:r w:rsidR="00D800EF" w:rsidRPr="00F80F73">
        <w:rPr>
          <w:rFonts w:ascii="Arial" w:hAnsi="Arial" w:cs="Arial"/>
          <w:sz w:val="28"/>
          <w:szCs w:val="28"/>
        </w:rPr>
        <w:tab/>
      </w:r>
      <w:r w:rsidR="00D800EF" w:rsidRPr="00F80F73">
        <w:rPr>
          <w:rFonts w:ascii="Arial" w:hAnsi="Arial" w:cs="Arial"/>
          <w:sz w:val="28"/>
          <w:szCs w:val="28"/>
        </w:rPr>
        <w:tab/>
      </w:r>
    </w:p>
    <w:p w14:paraId="2DA42F2A" w14:textId="54E1916A" w:rsidR="004E1D53" w:rsidRPr="008D7594" w:rsidRDefault="004E1D53">
      <w:pPr>
        <w:ind w:left="2880" w:hanging="2880"/>
        <w:jc w:val="both"/>
        <w:rPr>
          <w:rFonts w:ascii="Arial" w:hAnsi="Arial" w:cs="Arial"/>
          <w:color w:val="FF0000"/>
          <w:sz w:val="28"/>
          <w:szCs w:val="28"/>
        </w:rPr>
      </w:pPr>
      <w:r w:rsidRPr="76E700E8">
        <w:rPr>
          <w:rFonts w:ascii="Arial" w:hAnsi="Arial" w:cs="Arial"/>
          <w:b/>
          <w:bCs/>
          <w:color w:val="002060"/>
          <w:sz w:val="28"/>
          <w:szCs w:val="28"/>
        </w:rPr>
        <w:t>Location:</w:t>
      </w:r>
      <w:r>
        <w:tab/>
      </w:r>
      <w:r w:rsidR="004366FE">
        <w:rPr>
          <w:rFonts w:ascii="Arial" w:hAnsi="Arial" w:cs="Arial"/>
          <w:sz w:val="28"/>
          <w:szCs w:val="28"/>
        </w:rPr>
        <w:t xml:space="preserve">Home based </w:t>
      </w:r>
      <w:r w:rsidR="2CA23798" w:rsidRPr="76E700E8">
        <w:rPr>
          <w:rFonts w:ascii="Arial" w:hAnsi="Arial" w:cs="Arial"/>
          <w:sz w:val="28"/>
          <w:szCs w:val="28"/>
        </w:rPr>
        <w:t>(</w:t>
      </w:r>
      <w:r w:rsidR="000C1100" w:rsidRPr="76E700E8">
        <w:rPr>
          <w:rFonts w:ascii="Arial" w:hAnsi="Arial" w:cs="Arial"/>
          <w:sz w:val="28"/>
          <w:szCs w:val="28"/>
        </w:rPr>
        <w:t>Yorkshire &amp; Humberside)</w:t>
      </w:r>
      <w:r w:rsidR="007A4B57">
        <w:rPr>
          <w:rFonts w:ascii="Arial" w:hAnsi="Arial" w:cs="Arial"/>
          <w:sz w:val="28"/>
          <w:szCs w:val="28"/>
        </w:rPr>
        <w:t xml:space="preserve"> / Hybrid</w:t>
      </w:r>
    </w:p>
    <w:p w14:paraId="0EB22C90" w14:textId="77777777" w:rsidR="00F80F73" w:rsidRDefault="00F80F73">
      <w:pPr>
        <w:ind w:left="2880" w:hanging="2880"/>
        <w:jc w:val="both"/>
        <w:rPr>
          <w:rFonts w:ascii="Arial" w:hAnsi="Arial" w:cs="Arial"/>
          <w:sz w:val="28"/>
          <w:szCs w:val="28"/>
        </w:rPr>
      </w:pPr>
    </w:p>
    <w:p w14:paraId="64643CAB" w14:textId="55AF6A3E" w:rsidR="00F80F73" w:rsidRDefault="00F80F73">
      <w:pPr>
        <w:ind w:left="2880" w:hanging="2880"/>
        <w:jc w:val="both"/>
        <w:rPr>
          <w:rFonts w:ascii="Arial" w:hAnsi="Arial" w:cs="Arial"/>
          <w:sz w:val="28"/>
          <w:szCs w:val="28"/>
        </w:rPr>
      </w:pPr>
      <w:r w:rsidRPr="00E33828">
        <w:rPr>
          <w:rFonts w:ascii="Arial" w:hAnsi="Arial" w:cs="Arial"/>
          <w:b/>
          <w:color w:val="002060"/>
          <w:sz w:val="28"/>
          <w:szCs w:val="28"/>
        </w:rPr>
        <w:t>Salary:</w:t>
      </w:r>
      <w:r>
        <w:rPr>
          <w:rFonts w:ascii="Arial" w:hAnsi="Arial" w:cs="Arial"/>
          <w:sz w:val="28"/>
          <w:szCs w:val="28"/>
        </w:rPr>
        <w:tab/>
      </w:r>
      <w:r w:rsidR="0010766B">
        <w:rPr>
          <w:rFonts w:ascii="Arial" w:hAnsi="Arial" w:cs="Arial"/>
          <w:sz w:val="28"/>
          <w:szCs w:val="28"/>
        </w:rPr>
        <w:t>Coordinator level</w:t>
      </w:r>
    </w:p>
    <w:p w14:paraId="74785A56" w14:textId="77777777" w:rsidR="00F80F73" w:rsidRDefault="00F80F73">
      <w:pPr>
        <w:ind w:left="2880" w:hanging="2880"/>
        <w:jc w:val="both"/>
        <w:rPr>
          <w:rFonts w:ascii="Arial" w:hAnsi="Arial" w:cs="Arial"/>
          <w:sz w:val="28"/>
          <w:szCs w:val="28"/>
        </w:rPr>
      </w:pPr>
    </w:p>
    <w:p w14:paraId="482E9CDD" w14:textId="52D9FBF0" w:rsidR="00F80F73" w:rsidRDefault="00F80F73">
      <w:pPr>
        <w:ind w:left="2880" w:hanging="2880"/>
        <w:jc w:val="both"/>
        <w:rPr>
          <w:rFonts w:ascii="Arial" w:hAnsi="Arial" w:cs="Arial"/>
          <w:sz w:val="28"/>
          <w:szCs w:val="28"/>
        </w:rPr>
      </w:pPr>
      <w:r w:rsidRPr="00E33828">
        <w:rPr>
          <w:rFonts w:ascii="Arial" w:hAnsi="Arial" w:cs="Arial"/>
          <w:b/>
          <w:color w:val="002060"/>
          <w:sz w:val="28"/>
          <w:szCs w:val="28"/>
        </w:rPr>
        <w:t>Contract type:</w:t>
      </w:r>
      <w:r>
        <w:rPr>
          <w:rFonts w:ascii="Arial" w:hAnsi="Arial" w:cs="Arial"/>
          <w:sz w:val="28"/>
          <w:szCs w:val="28"/>
        </w:rPr>
        <w:tab/>
      </w:r>
      <w:r w:rsidR="0092581C">
        <w:rPr>
          <w:rFonts w:ascii="Arial" w:hAnsi="Arial" w:cs="Arial"/>
          <w:sz w:val="28"/>
          <w:szCs w:val="28"/>
        </w:rPr>
        <w:t>Permanent</w:t>
      </w:r>
    </w:p>
    <w:p w14:paraId="20D38C88" w14:textId="6EC30D81" w:rsidR="008D7594" w:rsidRDefault="008D7594">
      <w:pPr>
        <w:ind w:left="2880" w:hanging="2880"/>
        <w:jc w:val="both"/>
        <w:rPr>
          <w:rFonts w:ascii="Arial" w:hAnsi="Arial" w:cs="Arial"/>
          <w:sz w:val="28"/>
          <w:szCs w:val="28"/>
        </w:rPr>
      </w:pPr>
    </w:p>
    <w:p w14:paraId="4BE9EE5F" w14:textId="7A58893C" w:rsidR="008D7594" w:rsidRPr="00F80F73" w:rsidRDefault="008D7594" w:rsidP="00D07CCF">
      <w:pPr>
        <w:ind w:left="2880" w:hanging="2880"/>
        <w:jc w:val="both"/>
        <w:rPr>
          <w:rFonts w:ascii="Arial" w:hAnsi="Arial" w:cs="Arial"/>
          <w:sz w:val="28"/>
          <w:szCs w:val="28"/>
        </w:rPr>
      </w:pPr>
      <w:r w:rsidRPr="008D7594">
        <w:rPr>
          <w:rFonts w:ascii="Arial" w:hAnsi="Arial" w:cs="Arial"/>
          <w:b/>
          <w:bCs/>
          <w:color w:val="002060"/>
          <w:sz w:val="28"/>
          <w:szCs w:val="28"/>
        </w:rPr>
        <w:t>Hours:</w:t>
      </w:r>
      <w:r w:rsidR="00CD5221">
        <w:rPr>
          <w:rFonts w:ascii="Arial" w:hAnsi="Arial" w:cs="Arial"/>
          <w:sz w:val="28"/>
          <w:szCs w:val="28"/>
        </w:rPr>
        <w:tab/>
      </w:r>
      <w:r w:rsidR="00E8623C">
        <w:rPr>
          <w:rFonts w:ascii="Arial" w:hAnsi="Arial" w:cs="Arial"/>
          <w:sz w:val="28"/>
          <w:szCs w:val="28"/>
        </w:rPr>
        <w:t xml:space="preserve">Up to </w:t>
      </w:r>
      <w:r w:rsidR="0010766B">
        <w:rPr>
          <w:rFonts w:ascii="Arial" w:hAnsi="Arial" w:cs="Arial"/>
          <w:sz w:val="28"/>
          <w:szCs w:val="28"/>
        </w:rPr>
        <w:t>36</w:t>
      </w:r>
    </w:p>
    <w:p w14:paraId="3F449B6F" w14:textId="77777777" w:rsidR="004E1D53" w:rsidRPr="00F80F73" w:rsidRDefault="004E1D53">
      <w:pPr>
        <w:jc w:val="both"/>
        <w:rPr>
          <w:rFonts w:ascii="Arial" w:hAnsi="Arial" w:cs="Arial"/>
          <w:sz w:val="28"/>
          <w:szCs w:val="28"/>
        </w:rPr>
      </w:pPr>
    </w:p>
    <w:p w14:paraId="5B52549C" w14:textId="56443A85" w:rsidR="00D07CCF" w:rsidRDefault="00F80F73" w:rsidP="00D07CCF">
      <w:pPr>
        <w:widowControl w:val="0"/>
        <w:autoSpaceDE w:val="0"/>
        <w:autoSpaceDN w:val="0"/>
        <w:adjustRightInd w:val="0"/>
        <w:ind w:left="2880" w:hanging="2880"/>
        <w:rPr>
          <w:rFonts w:ascii="Arial" w:hAnsi="Arial" w:cs="Arial"/>
          <w:sz w:val="28"/>
          <w:szCs w:val="28"/>
        </w:rPr>
      </w:pPr>
      <w:r w:rsidRPr="005D32B9">
        <w:rPr>
          <w:rFonts w:ascii="Arial" w:hAnsi="Arial" w:cs="Arial"/>
          <w:b/>
          <w:color w:val="002060"/>
          <w:sz w:val="28"/>
          <w:szCs w:val="28"/>
        </w:rPr>
        <w:t xml:space="preserve">Job </w:t>
      </w:r>
      <w:proofErr w:type="gramStart"/>
      <w:r w:rsidRPr="005D32B9">
        <w:rPr>
          <w:rFonts w:ascii="Arial" w:hAnsi="Arial" w:cs="Arial"/>
          <w:b/>
          <w:color w:val="002060"/>
          <w:sz w:val="28"/>
          <w:szCs w:val="28"/>
        </w:rPr>
        <w:t>overvie</w:t>
      </w:r>
      <w:r w:rsidR="005D32B9" w:rsidRPr="005D32B9">
        <w:rPr>
          <w:rFonts w:ascii="Arial" w:hAnsi="Arial" w:cs="Arial"/>
          <w:color w:val="002060"/>
          <w:sz w:val="28"/>
          <w:szCs w:val="28"/>
        </w:rPr>
        <w:t>w</w:t>
      </w:r>
      <w:proofErr w:type="gramEnd"/>
      <w:r w:rsidR="007E67E5" w:rsidRPr="007E67E5">
        <w:rPr>
          <w:rFonts w:ascii="Arial" w:hAnsi="Arial" w:cs="Arial"/>
          <w:color w:val="002060"/>
        </w:rPr>
        <w:tab/>
      </w:r>
      <w:r w:rsidR="00D07CCF">
        <w:rPr>
          <w:rFonts w:ascii="Arial" w:hAnsi="Arial" w:cs="Arial"/>
          <w:sz w:val="28"/>
          <w:szCs w:val="28"/>
        </w:rPr>
        <w:t>The C</w:t>
      </w:r>
      <w:r w:rsidR="00D07CCF" w:rsidRPr="00B374C3">
        <w:rPr>
          <w:rFonts w:ascii="Arial" w:hAnsi="Arial" w:cs="Arial"/>
          <w:sz w:val="28"/>
          <w:szCs w:val="28"/>
        </w:rPr>
        <w:t>oordinato</w:t>
      </w:r>
      <w:r w:rsidR="00D07CCF">
        <w:rPr>
          <w:rFonts w:ascii="Arial" w:hAnsi="Arial" w:cs="Arial"/>
          <w:sz w:val="28"/>
          <w:szCs w:val="28"/>
        </w:rPr>
        <w:t>r role is a role within the team, to support the</w:t>
      </w:r>
      <w:r w:rsidR="003A63B7">
        <w:rPr>
          <w:rFonts w:ascii="Arial" w:hAnsi="Arial" w:cs="Arial"/>
          <w:sz w:val="28"/>
          <w:szCs w:val="28"/>
        </w:rPr>
        <w:t xml:space="preserve"> Senior</w:t>
      </w:r>
      <w:r w:rsidR="00D07CCF">
        <w:rPr>
          <w:rFonts w:ascii="Arial" w:hAnsi="Arial" w:cs="Arial"/>
          <w:sz w:val="28"/>
          <w:szCs w:val="28"/>
        </w:rPr>
        <w:t xml:space="preserve"> Engagement Manager for </w:t>
      </w:r>
      <w:r w:rsidR="000C1100">
        <w:rPr>
          <w:rFonts w:ascii="Arial" w:hAnsi="Arial" w:cs="Arial"/>
          <w:sz w:val="28"/>
          <w:szCs w:val="28"/>
        </w:rPr>
        <w:t>Yorkshire &amp; Humberside</w:t>
      </w:r>
      <w:r w:rsidR="00D07CCF">
        <w:rPr>
          <w:rFonts w:ascii="Arial" w:hAnsi="Arial" w:cs="Arial"/>
          <w:sz w:val="28"/>
          <w:szCs w:val="28"/>
        </w:rPr>
        <w:t xml:space="preserve">. It’s an exciting role which will support the </w:t>
      </w:r>
      <w:r w:rsidR="000C1100">
        <w:rPr>
          <w:rFonts w:ascii="Arial" w:hAnsi="Arial" w:cs="Arial"/>
          <w:sz w:val="28"/>
          <w:szCs w:val="28"/>
        </w:rPr>
        <w:t>S</w:t>
      </w:r>
      <w:r w:rsidR="00D07CCF">
        <w:rPr>
          <w:rFonts w:ascii="Arial" w:hAnsi="Arial" w:cs="Arial"/>
          <w:sz w:val="28"/>
          <w:szCs w:val="28"/>
        </w:rPr>
        <w:t xml:space="preserve">EM </w:t>
      </w:r>
      <w:r w:rsidR="000C1100">
        <w:rPr>
          <w:rFonts w:ascii="Arial" w:hAnsi="Arial" w:cs="Arial"/>
          <w:sz w:val="28"/>
          <w:szCs w:val="28"/>
        </w:rPr>
        <w:t xml:space="preserve">facilitate in running 3 </w:t>
      </w:r>
      <w:r w:rsidR="00D07CCF">
        <w:rPr>
          <w:rFonts w:ascii="Arial" w:hAnsi="Arial" w:cs="Arial"/>
          <w:sz w:val="28"/>
          <w:szCs w:val="28"/>
        </w:rPr>
        <w:t>establish</w:t>
      </w:r>
      <w:r w:rsidR="000C1100">
        <w:rPr>
          <w:rFonts w:ascii="Arial" w:hAnsi="Arial" w:cs="Arial"/>
          <w:sz w:val="28"/>
          <w:szCs w:val="28"/>
        </w:rPr>
        <w:t>ed Sight Loss Councils in the region.</w:t>
      </w:r>
    </w:p>
    <w:p w14:paraId="5D920A92" w14:textId="77777777" w:rsidR="00F347FC" w:rsidRPr="00F347FC" w:rsidRDefault="00F347FC" w:rsidP="00F347FC">
      <w:pPr>
        <w:pStyle w:val="BodyText"/>
        <w:rPr>
          <w:lang w:eastAsia="ar-SA"/>
        </w:rPr>
      </w:pPr>
    </w:p>
    <w:p w14:paraId="1E1CDD67" w14:textId="77777777" w:rsidR="004E1D53" w:rsidRPr="00E33828" w:rsidRDefault="004E1D53" w:rsidP="00406942">
      <w:pPr>
        <w:pStyle w:val="Heading2"/>
        <w:jc w:val="left"/>
      </w:pPr>
      <w:r w:rsidRPr="00E33828">
        <w:t>Main Duties:</w:t>
      </w:r>
    </w:p>
    <w:p w14:paraId="48C472B3" w14:textId="77777777" w:rsidR="00613FA6" w:rsidRDefault="00613FA6" w:rsidP="00613FA6">
      <w:pPr>
        <w:pStyle w:val="ListParagraph"/>
        <w:widowControl w:val="0"/>
        <w:autoSpaceDE w:val="0"/>
        <w:autoSpaceDN w:val="0"/>
        <w:adjustRightInd w:val="0"/>
        <w:ind w:left="1080"/>
        <w:rPr>
          <w:rFonts w:ascii="Arial" w:hAnsi="Arial" w:cs="Arial"/>
          <w:sz w:val="28"/>
          <w:szCs w:val="28"/>
        </w:rPr>
      </w:pPr>
    </w:p>
    <w:p w14:paraId="33711226" w14:textId="77777777" w:rsidR="00613FA6" w:rsidRDefault="00613FA6" w:rsidP="00613FA6">
      <w:pPr>
        <w:pStyle w:val="ListParagraph"/>
        <w:widowControl w:val="0"/>
        <w:numPr>
          <w:ilvl w:val="0"/>
          <w:numId w:val="17"/>
        </w:numPr>
        <w:autoSpaceDE w:val="0"/>
        <w:autoSpaceDN w:val="0"/>
        <w:adjustRightInd w:val="0"/>
        <w:rPr>
          <w:rFonts w:ascii="Arial" w:hAnsi="Arial" w:cs="Arial"/>
          <w:sz w:val="28"/>
          <w:szCs w:val="28"/>
        </w:rPr>
      </w:pPr>
      <w:r w:rsidRPr="004D06AE">
        <w:rPr>
          <w:rFonts w:ascii="Arial" w:hAnsi="Arial" w:cs="Arial"/>
          <w:sz w:val="28"/>
          <w:szCs w:val="28"/>
        </w:rPr>
        <w:t>To be the first point of contact for individual SLC members for on-going support and SLC administration.</w:t>
      </w:r>
    </w:p>
    <w:p w14:paraId="13D1FC79" w14:textId="77777777" w:rsidR="00613FA6" w:rsidRPr="004D06AE" w:rsidRDefault="00613FA6" w:rsidP="00613FA6">
      <w:pPr>
        <w:pStyle w:val="ListParagraph"/>
        <w:rPr>
          <w:rFonts w:ascii="Arial" w:hAnsi="Arial" w:cs="Arial"/>
          <w:sz w:val="28"/>
          <w:szCs w:val="28"/>
        </w:rPr>
      </w:pPr>
    </w:p>
    <w:p w14:paraId="79CF5810" w14:textId="77777777" w:rsidR="00613FA6" w:rsidRDefault="00613FA6" w:rsidP="00613FA6">
      <w:pPr>
        <w:pStyle w:val="ListParagraph"/>
        <w:widowControl w:val="0"/>
        <w:numPr>
          <w:ilvl w:val="0"/>
          <w:numId w:val="17"/>
        </w:numPr>
        <w:autoSpaceDE w:val="0"/>
        <w:autoSpaceDN w:val="0"/>
        <w:adjustRightInd w:val="0"/>
        <w:rPr>
          <w:rFonts w:ascii="Arial" w:hAnsi="Arial" w:cs="Arial"/>
          <w:sz w:val="28"/>
          <w:szCs w:val="28"/>
        </w:rPr>
      </w:pPr>
      <w:r w:rsidRPr="004D06AE">
        <w:rPr>
          <w:rFonts w:ascii="Arial" w:hAnsi="Arial" w:cs="Arial"/>
          <w:sz w:val="28"/>
          <w:szCs w:val="28"/>
        </w:rPr>
        <w:t xml:space="preserve">To organise SLC meetings and events, as required by the Engagement Manager, ensuring all agendas, minutes and reports are distributed to SLC members in a timely manner. </w:t>
      </w:r>
    </w:p>
    <w:p w14:paraId="2272612A" w14:textId="77777777" w:rsidR="00613FA6" w:rsidRPr="004D06AE" w:rsidRDefault="00613FA6" w:rsidP="00613FA6">
      <w:pPr>
        <w:pStyle w:val="ListParagraph"/>
        <w:rPr>
          <w:rFonts w:ascii="Arial" w:hAnsi="Arial" w:cs="Arial"/>
          <w:sz w:val="28"/>
          <w:szCs w:val="28"/>
        </w:rPr>
      </w:pPr>
    </w:p>
    <w:p w14:paraId="19064BC5" w14:textId="77777777" w:rsidR="00613FA6" w:rsidRDefault="00613FA6" w:rsidP="00613FA6">
      <w:pPr>
        <w:pStyle w:val="ListParagraph"/>
        <w:widowControl w:val="0"/>
        <w:numPr>
          <w:ilvl w:val="0"/>
          <w:numId w:val="17"/>
        </w:numPr>
        <w:autoSpaceDE w:val="0"/>
        <w:autoSpaceDN w:val="0"/>
        <w:adjustRightInd w:val="0"/>
        <w:rPr>
          <w:rFonts w:ascii="Arial" w:hAnsi="Arial" w:cs="Arial"/>
          <w:sz w:val="28"/>
          <w:szCs w:val="28"/>
        </w:rPr>
      </w:pPr>
      <w:r w:rsidRPr="004D06AE">
        <w:rPr>
          <w:rFonts w:ascii="Arial" w:hAnsi="Arial" w:cs="Arial"/>
          <w:sz w:val="28"/>
          <w:szCs w:val="28"/>
        </w:rPr>
        <w:t xml:space="preserve">To effectively utilise Salesforce, our database system, for </w:t>
      </w:r>
      <w:r w:rsidRPr="004D06AE">
        <w:rPr>
          <w:rFonts w:ascii="Arial" w:hAnsi="Arial" w:cs="Arial"/>
          <w:sz w:val="28"/>
          <w:szCs w:val="28"/>
        </w:rPr>
        <w:lastRenderedPageBreak/>
        <w:t>managing contacts, projects and for reporting purposes.</w:t>
      </w:r>
    </w:p>
    <w:p w14:paraId="2195914C" w14:textId="77777777" w:rsidR="00613FA6" w:rsidRPr="004D06AE" w:rsidRDefault="00613FA6" w:rsidP="00613FA6">
      <w:pPr>
        <w:pStyle w:val="ListParagraph"/>
        <w:rPr>
          <w:rFonts w:ascii="Arial" w:hAnsi="Arial" w:cs="Arial"/>
          <w:sz w:val="28"/>
          <w:szCs w:val="28"/>
        </w:rPr>
      </w:pPr>
    </w:p>
    <w:p w14:paraId="01F3C417" w14:textId="179BF1F8" w:rsidR="00613FA6" w:rsidRDefault="00613FA6" w:rsidP="00613FA6">
      <w:pPr>
        <w:pStyle w:val="ListParagraph"/>
        <w:widowControl w:val="0"/>
        <w:numPr>
          <w:ilvl w:val="0"/>
          <w:numId w:val="17"/>
        </w:numPr>
        <w:autoSpaceDE w:val="0"/>
        <w:autoSpaceDN w:val="0"/>
        <w:adjustRightInd w:val="0"/>
        <w:rPr>
          <w:rFonts w:ascii="Arial" w:hAnsi="Arial" w:cs="Arial"/>
          <w:sz w:val="28"/>
          <w:szCs w:val="28"/>
        </w:rPr>
      </w:pPr>
      <w:r w:rsidRPr="004D06AE">
        <w:rPr>
          <w:rFonts w:ascii="Arial" w:hAnsi="Arial" w:cs="Arial"/>
          <w:sz w:val="28"/>
          <w:szCs w:val="28"/>
        </w:rPr>
        <w:t xml:space="preserve">To support the development of all SLC activity, as directed by the </w:t>
      </w:r>
      <w:r w:rsidR="006F0212">
        <w:rPr>
          <w:rFonts w:ascii="Arial" w:hAnsi="Arial" w:cs="Arial"/>
          <w:sz w:val="28"/>
          <w:szCs w:val="28"/>
        </w:rPr>
        <w:t>S</w:t>
      </w:r>
      <w:r w:rsidRPr="004D06AE">
        <w:rPr>
          <w:rFonts w:ascii="Arial" w:hAnsi="Arial" w:cs="Arial"/>
          <w:sz w:val="28"/>
          <w:szCs w:val="28"/>
        </w:rPr>
        <w:t>EM.</w:t>
      </w:r>
    </w:p>
    <w:p w14:paraId="7FB651A9" w14:textId="77777777" w:rsidR="00613FA6" w:rsidRPr="004D06AE" w:rsidRDefault="00613FA6" w:rsidP="00613FA6">
      <w:pPr>
        <w:pStyle w:val="ListParagraph"/>
        <w:rPr>
          <w:rFonts w:ascii="Arial" w:hAnsi="Arial" w:cs="Arial"/>
          <w:sz w:val="28"/>
          <w:szCs w:val="28"/>
        </w:rPr>
      </w:pPr>
    </w:p>
    <w:p w14:paraId="1067C027" w14:textId="77777777" w:rsidR="00613FA6" w:rsidRDefault="00613FA6" w:rsidP="00613FA6">
      <w:pPr>
        <w:pStyle w:val="ListParagraph"/>
        <w:widowControl w:val="0"/>
        <w:numPr>
          <w:ilvl w:val="0"/>
          <w:numId w:val="17"/>
        </w:numPr>
        <w:autoSpaceDE w:val="0"/>
        <w:autoSpaceDN w:val="0"/>
        <w:adjustRightInd w:val="0"/>
        <w:rPr>
          <w:rFonts w:ascii="Arial" w:hAnsi="Arial" w:cs="Arial"/>
          <w:sz w:val="28"/>
          <w:szCs w:val="28"/>
        </w:rPr>
      </w:pPr>
      <w:r w:rsidRPr="004D06AE">
        <w:rPr>
          <w:rFonts w:ascii="Arial" w:hAnsi="Arial" w:cs="Arial"/>
          <w:sz w:val="28"/>
          <w:szCs w:val="28"/>
        </w:rPr>
        <w:t>To coordinate the development of resources such as guidance leaflets, Information packs, surveys and presentations in relation to SLC events and activities.</w:t>
      </w:r>
    </w:p>
    <w:p w14:paraId="77435708" w14:textId="77777777" w:rsidR="00613FA6" w:rsidRPr="004D06AE" w:rsidRDefault="00613FA6" w:rsidP="00613FA6">
      <w:pPr>
        <w:pStyle w:val="ListParagraph"/>
        <w:rPr>
          <w:rFonts w:ascii="Arial" w:hAnsi="Arial" w:cs="Arial"/>
          <w:sz w:val="28"/>
          <w:szCs w:val="28"/>
        </w:rPr>
      </w:pPr>
    </w:p>
    <w:p w14:paraId="6D6EB6F4" w14:textId="77777777" w:rsidR="00613FA6" w:rsidRDefault="00613FA6" w:rsidP="00613FA6">
      <w:pPr>
        <w:pStyle w:val="ListParagraph"/>
        <w:widowControl w:val="0"/>
        <w:numPr>
          <w:ilvl w:val="0"/>
          <w:numId w:val="17"/>
        </w:numPr>
        <w:autoSpaceDE w:val="0"/>
        <w:autoSpaceDN w:val="0"/>
        <w:adjustRightInd w:val="0"/>
        <w:rPr>
          <w:rFonts w:ascii="Arial" w:hAnsi="Arial" w:cs="Arial"/>
          <w:sz w:val="28"/>
          <w:szCs w:val="28"/>
        </w:rPr>
      </w:pPr>
      <w:r w:rsidRPr="004D06AE">
        <w:rPr>
          <w:rFonts w:ascii="Arial" w:hAnsi="Arial" w:cs="Arial"/>
          <w:sz w:val="28"/>
          <w:szCs w:val="28"/>
        </w:rPr>
        <w:t>Support the work of the Public Affairs and Campaigns team in distributing information to partner organisations and coordinating regional responses.</w:t>
      </w:r>
    </w:p>
    <w:p w14:paraId="4B6DA1F4" w14:textId="77777777" w:rsidR="00613FA6" w:rsidRPr="004D06AE" w:rsidRDefault="00613FA6" w:rsidP="00613FA6">
      <w:pPr>
        <w:pStyle w:val="ListParagraph"/>
        <w:rPr>
          <w:rFonts w:ascii="Arial" w:hAnsi="Arial" w:cs="Arial"/>
          <w:sz w:val="28"/>
          <w:szCs w:val="28"/>
        </w:rPr>
      </w:pPr>
    </w:p>
    <w:p w14:paraId="47EAFC76" w14:textId="77777777" w:rsidR="00613FA6" w:rsidRDefault="00613FA6" w:rsidP="00613FA6">
      <w:pPr>
        <w:pStyle w:val="ListParagraph"/>
        <w:widowControl w:val="0"/>
        <w:numPr>
          <w:ilvl w:val="0"/>
          <w:numId w:val="17"/>
        </w:numPr>
        <w:autoSpaceDE w:val="0"/>
        <w:autoSpaceDN w:val="0"/>
        <w:adjustRightInd w:val="0"/>
        <w:rPr>
          <w:rFonts w:ascii="Arial" w:hAnsi="Arial" w:cs="Arial"/>
          <w:sz w:val="28"/>
          <w:szCs w:val="28"/>
        </w:rPr>
      </w:pPr>
      <w:r w:rsidRPr="004D06AE">
        <w:rPr>
          <w:rFonts w:ascii="Arial" w:hAnsi="Arial" w:cs="Arial"/>
          <w:sz w:val="28"/>
          <w:szCs w:val="28"/>
        </w:rPr>
        <w:t>To manage the region’s calendar effectively via Outlook.</w:t>
      </w:r>
    </w:p>
    <w:p w14:paraId="1CE40726" w14:textId="77777777" w:rsidR="00613FA6" w:rsidRPr="004D06AE" w:rsidRDefault="00613FA6" w:rsidP="00613FA6">
      <w:pPr>
        <w:pStyle w:val="ListParagraph"/>
        <w:rPr>
          <w:rFonts w:ascii="Arial" w:hAnsi="Arial" w:cs="Arial"/>
          <w:sz w:val="28"/>
          <w:szCs w:val="28"/>
        </w:rPr>
      </w:pPr>
    </w:p>
    <w:p w14:paraId="72F2ECD5" w14:textId="46B08F99" w:rsidR="00613FA6" w:rsidRDefault="00613FA6" w:rsidP="00613FA6">
      <w:pPr>
        <w:pStyle w:val="ListParagraph"/>
        <w:widowControl w:val="0"/>
        <w:numPr>
          <w:ilvl w:val="0"/>
          <w:numId w:val="17"/>
        </w:numPr>
        <w:autoSpaceDE w:val="0"/>
        <w:autoSpaceDN w:val="0"/>
        <w:adjustRightInd w:val="0"/>
        <w:rPr>
          <w:rFonts w:ascii="Arial" w:hAnsi="Arial" w:cs="Arial"/>
          <w:sz w:val="28"/>
          <w:szCs w:val="28"/>
        </w:rPr>
      </w:pPr>
      <w:r w:rsidRPr="004D06AE">
        <w:rPr>
          <w:rFonts w:ascii="Arial" w:hAnsi="Arial" w:cs="Arial"/>
          <w:sz w:val="28"/>
          <w:szCs w:val="28"/>
        </w:rPr>
        <w:t>To contribute to the development and implementation of the SLC’s business plan, as directed by the</w:t>
      </w:r>
      <w:r w:rsidR="006F0212">
        <w:rPr>
          <w:rFonts w:ascii="Arial" w:hAnsi="Arial" w:cs="Arial"/>
          <w:sz w:val="28"/>
          <w:szCs w:val="28"/>
        </w:rPr>
        <w:t xml:space="preserve"> S</w:t>
      </w:r>
      <w:r w:rsidRPr="004D06AE">
        <w:rPr>
          <w:rFonts w:ascii="Arial" w:hAnsi="Arial" w:cs="Arial"/>
          <w:sz w:val="28"/>
          <w:szCs w:val="28"/>
        </w:rPr>
        <w:t xml:space="preserve">EM and ensuring SLC members are fully involved and working effectively and to agreed timescales.  </w:t>
      </w:r>
    </w:p>
    <w:p w14:paraId="6C7491C6" w14:textId="77777777" w:rsidR="00613FA6" w:rsidRPr="004D06AE" w:rsidRDefault="00613FA6" w:rsidP="00613FA6">
      <w:pPr>
        <w:pStyle w:val="ListParagraph"/>
        <w:rPr>
          <w:rFonts w:ascii="Arial" w:hAnsi="Arial" w:cs="Arial"/>
          <w:sz w:val="28"/>
          <w:szCs w:val="28"/>
        </w:rPr>
      </w:pPr>
    </w:p>
    <w:p w14:paraId="4F09566F" w14:textId="7E81C223" w:rsidR="00613FA6" w:rsidRDefault="00613FA6" w:rsidP="00613FA6">
      <w:pPr>
        <w:pStyle w:val="ListParagraph"/>
        <w:widowControl w:val="0"/>
        <w:numPr>
          <w:ilvl w:val="0"/>
          <w:numId w:val="17"/>
        </w:numPr>
        <w:autoSpaceDE w:val="0"/>
        <w:autoSpaceDN w:val="0"/>
        <w:adjustRightInd w:val="0"/>
        <w:rPr>
          <w:rFonts w:ascii="Arial" w:hAnsi="Arial" w:cs="Arial"/>
          <w:sz w:val="28"/>
          <w:szCs w:val="28"/>
        </w:rPr>
      </w:pPr>
      <w:r w:rsidRPr="004D06AE">
        <w:rPr>
          <w:rFonts w:ascii="Arial" w:hAnsi="Arial" w:cs="Arial"/>
          <w:sz w:val="28"/>
          <w:szCs w:val="28"/>
        </w:rPr>
        <w:t xml:space="preserve">Under the direction of the </w:t>
      </w:r>
      <w:r w:rsidR="006F0212">
        <w:rPr>
          <w:rFonts w:ascii="Arial" w:hAnsi="Arial" w:cs="Arial"/>
          <w:sz w:val="28"/>
          <w:szCs w:val="28"/>
        </w:rPr>
        <w:t>S</w:t>
      </w:r>
      <w:r w:rsidRPr="004D06AE">
        <w:rPr>
          <w:rFonts w:ascii="Arial" w:hAnsi="Arial" w:cs="Arial"/>
          <w:sz w:val="28"/>
          <w:szCs w:val="28"/>
        </w:rPr>
        <w:t>EM and working with the SLC Communications officer, coordinate the region’s SLC communications including social media.</w:t>
      </w:r>
    </w:p>
    <w:p w14:paraId="3445C3C1" w14:textId="77777777" w:rsidR="00613FA6" w:rsidRPr="004D06AE" w:rsidRDefault="00613FA6" w:rsidP="00613FA6">
      <w:pPr>
        <w:pStyle w:val="ListParagraph"/>
        <w:rPr>
          <w:rFonts w:ascii="Arial" w:hAnsi="Arial" w:cs="Arial"/>
          <w:sz w:val="28"/>
          <w:szCs w:val="28"/>
        </w:rPr>
      </w:pPr>
    </w:p>
    <w:p w14:paraId="73739E60" w14:textId="5301A596" w:rsidR="00613FA6" w:rsidRPr="004D06AE" w:rsidRDefault="00613FA6" w:rsidP="00613FA6">
      <w:pPr>
        <w:pStyle w:val="ListParagraph"/>
        <w:widowControl w:val="0"/>
        <w:numPr>
          <w:ilvl w:val="0"/>
          <w:numId w:val="17"/>
        </w:numPr>
        <w:autoSpaceDE w:val="0"/>
        <w:autoSpaceDN w:val="0"/>
        <w:adjustRightInd w:val="0"/>
        <w:rPr>
          <w:rFonts w:ascii="Arial" w:hAnsi="Arial" w:cs="Arial"/>
          <w:sz w:val="28"/>
          <w:szCs w:val="28"/>
        </w:rPr>
      </w:pPr>
      <w:r w:rsidRPr="004D06AE">
        <w:rPr>
          <w:rFonts w:ascii="Arial" w:hAnsi="Arial" w:cs="Arial"/>
          <w:sz w:val="28"/>
          <w:szCs w:val="28"/>
        </w:rPr>
        <w:t xml:space="preserve">To undertake any other reasonable duties as agreed with the </w:t>
      </w:r>
      <w:r w:rsidR="006F0212">
        <w:rPr>
          <w:rFonts w:ascii="Arial" w:hAnsi="Arial" w:cs="Arial"/>
          <w:sz w:val="28"/>
          <w:szCs w:val="28"/>
        </w:rPr>
        <w:t>S</w:t>
      </w:r>
      <w:r w:rsidRPr="004D06AE">
        <w:rPr>
          <w:rFonts w:ascii="Arial" w:hAnsi="Arial" w:cs="Arial"/>
          <w:sz w:val="28"/>
          <w:szCs w:val="28"/>
        </w:rPr>
        <w:t>EM.</w:t>
      </w:r>
    </w:p>
    <w:p w14:paraId="7D9D23C5" w14:textId="77777777" w:rsidR="00023743" w:rsidRPr="00F80F73" w:rsidRDefault="00023743" w:rsidP="00023743">
      <w:pPr>
        <w:jc w:val="both"/>
        <w:rPr>
          <w:rFonts w:ascii="Arial" w:hAnsi="Arial" w:cs="Arial"/>
          <w:sz w:val="28"/>
          <w:szCs w:val="28"/>
        </w:rPr>
      </w:pPr>
    </w:p>
    <w:p w14:paraId="107230A2" w14:textId="0589BEE8" w:rsidR="00023743" w:rsidRDefault="00023743" w:rsidP="00023743">
      <w:pPr>
        <w:jc w:val="both"/>
        <w:rPr>
          <w:rFonts w:ascii="Arial" w:hAnsi="Arial" w:cs="Arial"/>
          <w:b/>
          <w:color w:val="002060"/>
          <w:sz w:val="28"/>
          <w:szCs w:val="28"/>
        </w:rPr>
      </w:pPr>
      <w:r w:rsidRPr="00E33828">
        <w:rPr>
          <w:rFonts w:ascii="Arial" w:hAnsi="Arial" w:cs="Arial"/>
          <w:b/>
          <w:color w:val="002060"/>
          <w:sz w:val="28"/>
          <w:szCs w:val="28"/>
        </w:rPr>
        <w:t>Special Requirements</w:t>
      </w:r>
    </w:p>
    <w:p w14:paraId="7DD29221" w14:textId="3EC43A36" w:rsidR="00A70BD2" w:rsidRPr="00F80F73" w:rsidRDefault="006F0212" w:rsidP="00640207">
      <w:pPr>
        <w:jc w:val="both"/>
        <w:rPr>
          <w:rFonts w:ascii="Arial" w:hAnsi="Arial" w:cs="Arial"/>
          <w:sz w:val="28"/>
          <w:szCs w:val="28"/>
        </w:rPr>
      </w:pPr>
      <w:r>
        <w:rPr>
          <w:rFonts w:ascii="Arial" w:hAnsi="Arial" w:cs="Arial"/>
          <w:color w:val="2D2D2D"/>
          <w:sz w:val="28"/>
          <w:szCs w:val="28"/>
          <w:lang w:eastAsia="en-GB"/>
        </w:rPr>
        <w:t>T</w:t>
      </w:r>
      <w:r w:rsidR="00023743" w:rsidRPr="00F80F73">
        <w:rPr>
          <w:rFonts w:ascii="Arial" w:hAnsi="Arial" w:cs="Arial"/>
          <w:sz w:val="28"/>
          <w:szCs w:val="28"/>
        </w:rPr>
        <w:t>here is a duty to be flexible in the approach to work duties; the post</w:t>
      </w:r>
      <w:r w:rsidR="0049032F" w:rsidRPr="00F80F73">
        <w:rPr>
          <w:rFonts w:ascii="Arial" w:hAnsi="Arial" w:cs="Arial"/>
          <w:sz w:val="28"/>
          <w:szCs w:val="28"/>
        </w:rPr>
        <w:t xml:space="preserve"> </w:t>
      </w:r>
      <w:r w:rsidR="00023743" w:rsidRPr="00F80F73">
        <w:rPr>
          <w:rFonts w:ascii="Arial" w:hAnsi="Arial" w:cs="Arial"/>
          <w:sz w:val="28"/>
          <w:szCs w:val="28"/>
        </w:rPr>
        <w:t xml:space="preserve">holder will be required to travel to meetings at various locations within the </w:t>
      </w:r>
      <w:r>
        <w:rPr>
          <w:rFonts w:ascii="Arial" w:hAnsi="Arial" w:cs="Arial"/>
          <w:sz w:val="28"/>
          <w:szCs w:val="28"/>
        </w:rPr>
        <w:t>region</w:t>
      </w:r>
      <w:r w:rsidR="0019322B">
        <w:rPr>
          <w:rFonts w:ascii="Arial" w:hAnsi="Arial" w:cs="Arial"/>
          <w:sz w:val="28"/>
          <w:szCs w:val="28"/>
        </w:rPr>
        <w:t xml:space="preserve"> </w:t>
      </w:r>
      <w:r w:rsidR="00613FA6">
        <w:rPr>
          <w:rFonts w:ascii="Arial" w:hAnsi="Arial" w:cs="Arial"/>
          <w:sz w:val="28"/>
          <w:szCs w:val="28"/>
        </w:rPr>
        <w:t xml:space="preserve">and </w:t>
      </w:r>
      <w:r w:rsidR="00BC54FE">
        <w:rPr>
          <w:rFonts w:ascii="Arial" w:hAnsi="Arial" w:cs="Arial"/>
          <w:sz w:val="28"/>
          <w:szCs w:val="28"/>
        </w:rPr>
        <w:t>occasionally to London</w:t>
      </w:r>
      <w:r>
        <w:rPr>
          <w:rFonts w:ascii="Arial" w:hAnsi="Arial" w:cs="Arial"/>
          <w:sz w:val="28"/>
          <w:szCs w:val="28"/>
        </w:rPr>
        <w:t xml:space="preserve"> or other areas in the UK</w:t>
      </w:r>
      <w:r w:rsidR="00BC54FE">
        <w:rPr>
          <w:rFonts w:ascii="Arial" w:hAnsi="Arial" w:cs="Arial"/>
          <w:sz w:val="28"/>
          <w:szCs w:val="28"/>
        </w:rPr>
        <w:t>.</w:t>
      </w:r>
    </w:p>
    <w:p w14:paraId="123CFC7E" w14:textId="77777777" w:rsidR="00A70BD2" w:rsidRPr="00F80F73" w:rsidRDefault="00A70BD2" w:rsidP="00023743">
      <w:pPr>
        <w:jc w:val="both"/>
        <w:rPr>
          <w:rFonts w:ascii="Arial" w:hAnsi="Arial" w:cs="Arial"/>
          <w:sz w:val="28"/>
          <w:szCs w:val="28"/>
        </w:rPr>
      </w:pPr>
    </w:p>
    <w:p w14:paraId="48AF3508" w14:textId="77777777" w:rsidR="004E1D53" w:rsidRPr="00E33828" w:rsidRDefault="004E1D53">
      <w:pPr>
        <w:pStyle w:val="Heading3"/>
        <w:jc w:val="both"/>
        <w:rPr>
          <w:b/>
          <w:bCs/>
          <w:color w:val="002060"/>
          <w:sz w:val="28"/>
          <w:szCs w:val="28"/>
        </w:rPr>
      </w:pPr>
      <w:r w:rsidRPr="00E33828">
        <w:rPr>
          <w:b/>
          <w:bCs/>
          <w:color w:val="002060"/>
          <w:sz w:val="28"/>
          <w:szCs w:val="28"/>
        </w:rPr>
        <w:t>General</w:t>
      </w:r>
    </w:p>
    <w:p w14:paraId="049243C9" w14:textId="77777777" w:rsidR="00640207" w:rsidRPr="00F80F73" w:rsidRDefault="00640207" w:rsidP="00640207">
      <w:pPr>
        <w:rPr>
          <w:rFonts w:ascii="Arial" w:hAnsi="Arial" w:cs="Arial"/>
        </w:rPr>
      </w:pPr>
    </w:p>
    <w:p w14:paraId="7A3F1B41" w14:textId="77777777" w:rsidR="004E1D53" w:rsidRPr="00F80F73" w:rsidRDefault="004E1D53">
      <w:pPr>
        <w:pStyle w:val="Heading3"/>
        <w:jc w:val="both"/>
        <w:rPr>
          <w:sz w:val="28"/>
          <w:szCs w:val="28"/>
        </w:rPr>
      </w:pPr>
      <w:r w:rsidRPr="00F80F73">
        <w:rPr>
          <w:sz w:val="28"/>
          <w:szCs w:val="28"/>
        </w:rPr>
        <w:t>It is a requirement of all staff that they:</w:t>
      </w:r>
    </w:p>
    <w:p w14:paraId="62059761" w14:textId="77777777" w:rsidR="004E1D53" w:rsidRPr="00F80F73" w:rsidRDefault="004E1D53">
      <w:pPr>
        <w:pStyle w:val="Heading3"/>
        <w:jc w:val="both"/>
        <w:rPr>
          <w:b/>
          <w:bCs/>
          <w:sz w:val="28"/>
          <w:szCs w:val="28"/>
        </w:rPr>
      </w:pPr>
    </w:p>
    <w:p w14:paraId="0B8D4D5E" w14:textId="3400CC73" w:rsidR="004E1D53" w:rsidRPr="00F80F73" w:rsidRDefault="004E1D53" w:rsidP="00F5586C">
      <w:pPr>
        <w:pStyle w:val="ListParagraph"/>
        <w:numPr>
          <w:ilvl w:val="0"/>
          <w:numId w:val="12"/>
        </w:numPr>
        <w:jc w:val="both"/>
        <w:rPr>
          <w:rFonts w:ascii="Arial" w:hAnsi="Arial" w:cs="Arial"/>
          <w:sz w:val="28"/>
          <w:szCs w:val="28"/>
        </w:rPr>
      </w:pPr>
      <w:r w:rsidRPr="00F80F73">
        <w:rPr>
          <w:rFonts w:ascii="Arial" w:hAnsi="Arial" w:cs="Arial"/>
          <w:sz w:val="28"/>
          <w:szCs w:val="28"/>
        </w:rPr>
        <w:t xml:space="preserve">Work in support of the values of </w:t>
      </w:r>
      <w:r w:rsidR="0026700D">
        <w:rPr>
          <w:rFonts w:ascii="Arial" w:hAnsi="Arial" w:cs="Arial"/>
          <w:sz w:val="28"/>
          <w:szCs w:val="28"/>
        </w:rPr>
        <w:t>TPT</w:t>
      </w:r>
      <w:r w:rsidRPr="00F80F73">
        <w:rPr>
          <w:rFonts w:ascii="Arial" w:hAnsi="Arial" w:cs="Arial"/>
          <w:sz w:val="28"/>
          <w:szCs w:val="28"/>
        </w:rPr>
        <w:t xml:space="preserve">.  These promote respect of service users, recognising their skills and entitlement </w:t>
      </w:r>
      <w:r w:rsidR="00DF71A0" w:rsidRPr="00F80F73">
        <w:rPr>
          <w:rFonts w:ascii="Arial" w:hAnsi="Arial" w:cs="Arial"/>
          <w:sz w:val="28"/>
          <w:szCs w:val="28"/>
        </w:rPr>
        <w:t>to</w:t>
      </w:r>
      <w:r w:rsidR="00DF71A0">
        <w:rPr>
          <w:rFonts w:ascii="Arial" w:hAnsi="Arial" w:cs="Arial"/>
          <w:sz w:val="28"/>
          <w:szCs w:val="28"/>
        </w:rPr>
        <w:t xml:space="preserve"> </w:t>
      </w:r>
      <w:r w:rsidR="00DF71A0" w:rsidRPr="00F80F73">
        <w:rPr>
          <w:rFonts w:ascii="Arial" w:hAnsi="Arial" w:cs="Arial"/>
          <w:sz w:val="28"/>
          <w:szCs w:val="28"/>
        </w:rPr>
        <w:t>choose</w:t>
      </w:r>
      <w:r w:rsidRPr="00F80F73">
        <w:rPr>
          <w:rFonts w:ascii="Arial" w:hAnsi="Arial" w:cs="Arial"/>
          <w:sz w:val="28"/>
          <w:szCs w:val="28"/>
        </w:rPr>
        <w:t>, dignity and independence.</w:t>
      </w:r>
    </w:p>
    <w:p w14:paraId="46DDBC8E" w14:textId="77777777" w:rsidR="004E1D53" w:rsidRPr="00F80F73" w:rsidRDefault="004E1D53">
      <w:pPr>
        <w:jc w:val="both"/>
        <w:rPr>
          <w:rFonts w:ascii="Arial" w:hAnsi="Arial" w:cs="Arial"/>
          <w:sz w:val="28"/>
          <w:szCs w:val="28"/>
        </w:rPr>
      </w:pPr>
    </w:p>
    <w:p w14:paraId="43977046" w14:textId="77777777" w:rsidR="004E1D53" w:rsidRPr="00F80F73" w:rsidRDefault="004E1D53" w:rsidP="00F5586C">
      <w:pPr>
        <w:pStyle w:val="BodyText"/>
        <w:numPr>
          <w:ilvl w:val="0"/>
          <w:numId w:val="12"/>
        </w:numPr>
        <w:jc w:val="both"/>
        <w:rPr>
          <w:sz w:val="28"/>
          <w:szCs w:val="28"/>
        </w:rPr>
      </w:pPr>
      <w:r w:rsidRPr="00F80F73">
        <w:rPr>
          <w:sz w:val="28"/>
          <w:szCs w:val="28"/>
        </w:rPr>
        <w:t>Positively work in support of the p</w:t>
      </w:r>
      <w:r w:rsidR="000D1C52" w:rsidRPr="00F80F73">
        <w:rPr>
          <w:sz w:val="28"/>
          <w:szCs w:val="28"/>
        </w:rPr>
        <w:t xml:space="preserve">rinciples outlined in the Equality &amp; Diversity </w:t>
      </w:r>
      <w:r w:rsidRPr="00F80F73">
        <w:rPr>
          <w:sz w:val="28"/>
          <w:szCs w:val="28"/>
        </w:rPr>
        <w:t xml:space="preserve">Policy. </w:t>
      </w:r>
    </w:p>
    <w:p w14:paraId="23BAFB5B" w14:textId="77777777" w:rsidR="004E1D53" w:rsidRPr="00F80F73" w:rsidRDefault="004E1D53">
      <w:pPr>
        <w:jc w:val="both"/>
        <w:rPr>
          <w:rFonts w:ascii="Arial" w:hAnsi="Arial" w:cs="Arial"/>
          <w:sz w:val="28"/>
          <w:szCs w:val="28"/>
        </w:rPr>
      </w:pPr>
    </w:p>
    <w:p w14:paraId="5749A84D" w14:textId="77777777" w:rsidR="004E1D53" w:rsidRPr="00F80F73" w:rsidRDefault="004E1D53" w:rsidP="00F5586C">
      <w:pPr>
        <w:pStyle w:val="ListParagraph"/>
        <w:numPr>
          <w:ilvl w:val="0"/>
          <w:numId w:val="12"/>
        </w:numPr>
        <w:jc w:val="both"/>
        <w:rPr>
          <w:rFonts w:ascii="Arial" w:hAnsi="Arial" w:cs="Arial"/>
          <w:sz w:val="28"/>
          <w:szCs w:val="28"/>
        </w:rPr>
      </w:pPr>
      <w:r w:rsidRPr="00F80F73">
        <w:rPr>
          <w:rFonts w:ascii="Arial" w:hAnsi="Arial" w:cs="Arial"/>
          <w:sz w:val="28"/>
          <w:szCs w:val="28"/>
        </w:rPr>
        <w:lastRenderedPageBreak/>
        <w:t>Assist in maintaining a safe working environment by attending training in basic and specialist health and safety requirements as necessary, both on appointment and as changes in duties and techniques demand and to follow the requirements of the Health and Safety at Work Policy and any local codes of safe working practices.</w:t>
      </w:r>
    </w:p>
    <w:p w14:paraId="3FCA6E6F" w14:textId="77777777" w:rsidR="004E1D53" w:rsidRPr="00F80F73" w:rsidRDefault="004E1D53">
      <w:pPr>
        <w:jc w:val="both"/>
        <w:rPr>
          <w:rFonts w:ascii="Arial" w:hAnsi="Arial" w:cs="Arial"/>
          <w:sz w:val="28"/>
          <w:szCs w:val="28"/>
        </w:rPr>
      </w:pPr>
    </w:p>
    <w:p w14:paraId="53FB77B5" w14:textId="6E11D48E" w:rsidR="00D008A1" w:rsidRPr="00F80F73" w:rsidRDefault="004E1D53" w:rsidP="00F5586C">
      <w:pPr>
        <w:pStyle w:val="ListParagraph"/>
        <w:numPr>
          <w:ilvl w:val="0"/>
          <w:numId w:val="12"/>
        </w:numPr>
        <w:jc w:val="both"/>
        <w:rPr>
          <w:rFonts w:ascii="Arial" w:hAnsi="Arial" w:cs="Arial"/>
          <w:sz w:val="28"/>
          <w:szCs w:val="28"/>
        </w:rPr>
      </w:pPr>
      <w:r w:rsidRPr="00F80F73">
        <w:rPr>
          <w:rFonts w:ascii="Arial" w:hAnsi="Arial" w:cs="Arial"/>
          <w:sz w:val="28"/>
          <w:szCs w:val="28"/>
        </w:rPr>
        <w:t xml:space="preserve">Comply with the requirements of the </w:t>
      </w:r>
      <w:r w:rsidR="000D1C52" w:rsidRPr="00F80F73">
        <w:rPr>
          <w:rFonts w:ascii="Arial" w:hAnsi="Arial" w:cs="Arial"/>
          <w:sz w:val="28"/>
          <w:szCs w:val="28"/>
        </w:rPr>
        <w:t xml:space="preserve">Charity’s </w:t>
      </w:r>
      <w:r w:rsidR="00863F83">
        <w:rPr>
          <w:rFonts w:ascii="Arial" w:hAnsi="Arial" w:cs="Arial"/>
          <w:sz w:val="28"/>
          <w:szCs w:val="28"/>
        </w:rPr>
        <w:t>HR</w:t>
      </w:r>
      <w:r w:rsidR="000D1C52" w:rsidRPr="00F80F73">
        <w:rPr>
          <w:rFonts w:ascii="Arial" w:hAnsi="Arial" w:cs="Arial"/>
          <w:sz w:val="28"/>
          <w:szCs w:val="28"/>
        </w:rPr>
        <w:t xml:space="preserve"> </w:t>
      </w:r>
      <w:r w:rsidRPr="00F80F73">
        <w:rPr>
          <w:rFonts w:ascii="Arial" w:hAnsi="Arial" w:cs="Arial"/>
          <w:sz w:val="28"/>
          <w:szCs w:val="28"/>
        </w:rPr>
        <w:t>policies and procedures.</w:t>
      </w:r>
    </w:p>
    <w:p w14:paraId="712C3D5B" w14:textId="77777777" w:rsidR="004E1D53" w:rsidRPr="00F80F73" w:rsidRDefault="004E1D53" w:rsidP="00A70BD2">
      <w:pPr>
        <w:ind w:firstLine="60"/>
        <w:jc w:val="both"/>
        <w:rPr>
          <w:rFonts w:ascii="Arial" w:hAnsi="Arial" w:cs="Arial"/>
          <w:sz w:val="28"/>
          <w:szCs w:val="28"/>
        </w:rPr>
      </w:pPr>
    </w:p>
    <w:p w14:paraId="493ACDC2" w14:textId="77777777" w:rsidR="004E1D53" w:rsidRDefault="004E1D53">
      <w:pPr>
        <w:jc w:val="both"/>
        <w:rPr>
          <w:rFonts w:ascii="Arial" w:hAnsi="Arial" w:cs="Arial"/>
          <w:sz w:val="28"/>
          <w:szCs w:val="28"/>
        </w:rPr>
      </w:pPr>
    </w:p>
    <w:p w14:paraId="08C0898B" w14:textId="451CDBC2" w:rsidR="00140252" w:rsidRPr="00E33828" w:rsidRDefault="00863F83" w:rsidP="00863F83">
      <w:pPr>
        <w:pStyle w:val="Heading2"/>
        <w:jc w:val="left"/>
      </w:pPr>
      <w:r>
        <w:t>P</w:t>
      </w:r>
      <w:r w:rsidR="00140252" w:rsidRPr="00E33828">
        <w:t>erson Specification</w:t>
      </w:r>
    </w:p>
    <w:p w14:paraId="5D6957E9" w14:textId="77777777" w:rsidR="00140252" w:rsidRPr="00F80F73" w:rsidRDefault="00140252" w:rsidP="00140252">
      <w:pPr>
        <w:rPr>
          <w:rFonts w:ascii="Arial" w:hAnsi="Arial" w:cs="Arial"/>
          <w:b/>
          <w:sz w:val="28"/>
          <w:szCs w:val="28"/>
        </w:rPr>
      </w:pPr>
    </w:p>
    <w:tbl>
      <w:tblPr>
        <w:tblStyle w:val="TableGrid"/>
        <w:tblW w:w="0" w:type="auto"/>
        <w:tblLook w:val="04A0" w:firstRow="1" w:lastRow="0" w:firstColumn="1" w:lastColumn="0" w:noHBand="0" w:noVBand="1"/>
      </w:tblPr>
      <w:tblGrid>
        <w:gridCol w:w="2689"/>
        <w:gridCol w:w="4051"/>
        <w:gridCol w:w="2276"/>
      </w:tblGrid>
      <w:tr w:rsidR="00140252" w:rsidRPr="00F80F73" w14:paraId="00EF3BF2" w14:textId="77777777" w:rsidTr="007D4175">
        <w:tc>
          <w:tcPr>
            <w:tcW w:w="2689" w:type="dxa"/>
          </w:tcPr>
          <w:p w14:paraId="2D5E6B40" w14:textId="77777777" w:rsidR="00140252" w:rsidRPr="00F80F73" w:rsidRDefault="00140252" w:rsidP="00B30165">
            <w:pPr>
              <w:rPr>
                <w:rFonts w:ascii="Arial" w:hAnsi="Arial" w:cs="Arial"/>
                <w:b/>
                <w:sz w:val="28"/>
                <w:szCs w:val="28"/>
              </w:rPr>
            </w:pPr>
            <w:r w:rsidRPr="00F80F73">
              <w:rPr>
                <w:rFonts w:ascii="Arial" w:hAnsi="Arial" w:cs="Arial"/>
                <w:b/>
                <w:sz w:val="28"/>
                <w:szCs w:val="28"/>
              </w:rPr>
              <w:t>Criteria</w:t>
            </w:r>
          </w:p>
        </w:tc>
        <w:tc>
          <w:tcPr>
            <w:tcW w:w="4051" w:type="dxa"/>
          </w:tcPr>
          <w:p w14:paraId="1A45356B" w14:textId="77777777" w:rsidR="00140252" w:rsidRPr="00F80F73" w:rsidRDefault="00140252" w:rsidP="00B30165">
            <w:pPr>
              <w:rPr>
                <w:rFonts w:ascii="Arial" w:hAnsi="Arial" w:cs="Arial"/>
                <w:b/>
                <w:sz w:val="28"/>
                <w:szCs w:val="28"/>
              </w:rPr>
            </w:pPr>
            <w:r w:rsidRPr="00F80F73">
              <w:rPr>
                <w:rFonts w:ascii="Arial" w:hAnsi="Arial" w:cs="Arial"/>
                <w:b/>
                <w:sz w:val="28"/>
                <w:szCs w:val="28"/>
              </w:rPr>
              <w:t>Standard</w:t>
            </w:r>
          </w:p>
        </w:tc>
        <w:tc>
          <w:tcPr>
            <w:tcW w:w="2276" w:type="dxa"/>
          </w:tcPr>
          <w:p w14:paraId="6C1F0211" w14:textId="77777777" w:rsidR="00140252" w:rsidRPr="00F80F73" w:rsidRDefault="00140252" w:rsidP="00B30165">
            <w:pPr>
              <w:rPr>
                <w:rFonts w:ascii="Arial" w:hAnsi="Arial" w:cs="Arial"/>
                <w:b/>
                <w:sz w:val="28"/>
                <w:szCs w:val="28"/>
              </w:rPr>
            </w:pPr>
            <w:r w:rsidRPr="00F80F73">
              <w:rPr>
                <w:rFonts w:ascii="Arial" w:hAnsi="Arial" w:cs="Arial"/>
                <w:b/>
                <w:sz w:val="28"/>
                <w:szCs w:val="28"/>
              </w:rPr>
              <w:t>Essential / Desirable</w:t>
            </w:r>
          </w:p>
          <w:p w14:paraId="7C9F28DA" w14:textId="77777777" w:rsidR="00140252" w:rsidRPr="00F80F73" w:rsidRDefault="00140252" w:rsidP="00B30165">
            <w:pPr>
              <w:rPr>
                <w:rFonts w:ascii="Arial" w:hAnsi="Arial" w:cs="Arial"/>
                <w:b/>
                <w:sz w:val="28"/>
                <w:szCs w:val="28"/>
              </w:rPr>
            </w:pPr>
          </w:p>
        </w:tc>
      </w:tr>
      <w:tr w:rsidR="003C3DF3" w:rsidRPr="00F80F73" w14:paraId="4668239D" w14:textId="77777777" w:rsidTr="00BA78F1">
        <w:tc>
          <w:tcPr>
            <w:tcW w:w="2689" w:type="dxa"/>
          </w:tcPr>
          <w:p w14:paraId="4DE97E09" w14:textId="24F35B3B" w:rsidR="003C3DF3" w:rsidRPr="00F80F73" w:rsidRDefault="003C3DF3" w:rsidP="00B30165">
            <w:pPr>
              <w:rPr>
                <w:rFonts w:ascii="Arial" w:hAnsi="Arial" w:cs="Arial"/>
                <w:b/>
                <w:sz w:val="28"/>
                <w:szCs w:val="28"/>
              </w:rPr>
            </w:pPr>
            <w:r>
              <w:rPr>
                <w:rFonts w:ascii="Arial" w:hAnsi="Arial" w:cs="Arial"/>
                <w:b/>
                <w:sz w:val="28"/>
                <w:szCs w:val="28"/>
              </w:rPr>
              <w:t>Work Experience</w:t>
            </w:r>
          </w:p>
        </w:tc>
        <w:tc>
          <w:tcPr>
            <w:tcW w:w="4051" w:type="dxa"/>
          </w:tcPr>
          <w:p w14:paraId="11950181" w14:textId="2D3F730F" w:rsidR="003C3DF3" w:rsidRPr="00BA78F1" w:rsidRDefault="003C3DF3" w:rsidP="00B30165">
            <w:pPr>
              <w:rPr>
                <w:rFonts w:ascii="Arial" w:hAnsi="Arial" w:cs="Arial"/>
                <w:sz w:val="28"/>
                <w:szCs w:val="28"/>
              </w:rPr>
            </w:pPr>
            <w:r w:rsidRPr="00BA78F1">
              <w:rPr>
                <w:rFonts w:ascii="Arial" w:hAnsi="Arial" w:cs="Arial"/>
                <w:sz w:val="28"/>
                <w:szCs w:val="28"/>
              </w:rPr>
              <w:t xml:space="preserve">Working with </w:t>
            </w:r>
            <w:r w:rsidR="00BC54FE" w:rsidRPr="00BA78F1">
              <w:rPr>
                <w:rFonts w:ascii="Arial" w:hAnsi="Arial" w:cs="Arial"/>
                <w:sz w:val="28"/>
                <w:szCs w:val="28"/>
              </w:rPr>
              <w:t>volunteers with a visual impairment</w:t>
            </w:r>
            <w:r w:rsidR="00D44437" w:rsidRPr="00BA78F1">
              <w:rPr>
                <w:rFonts w:ascii="Arial" w:hAnsi="Arial" w:cs="Arial"/>
                <w:sz w:val="28"/>
                <w:szCs w:val="28"/>
              </w:rPr>
              <w:t xml:space="preserve"> or additional needs</w:t>
            </w:r>
          </w:p>
        </w:tc>
        <w:tc>
          <w:tcPr>
            <w:tcW w:w="2276" w:type="dxa"/>
          </w:tcPr>
          <w:p w14:paraId="1C676A5D" w14:textId="660E1DDA" w:rsidR="003C3DF3" w:rsidRPr="00F80F73" w:rsidRDefault="004318B8" w:rsidP="00B30165">
            <w:pPr>
              <w:rPr>
                <w:rFonts w:ascii="Arial" w:hAnsi="Arial" w:cs="Arial"/>
                <w:sz w:val="28"/>
                <w:szCs w:val="28"/>
              </w:rPr>
            </w:pPr>
            <w:r>
              <w:rPr>
                <w:rFonts w:ascii="Arial" w:hAnsi="Arial" w:cs="Arial"/>
                <w:sz w:val="28"/>
                <w:szCs w:val="28"/>
              </w:rPr>
              <w:t>Desirable</w:t>
            </w:r>
          </w:p>
        </w:tc>
      </w:tr>
      <w:tr w:rsidR="003C3DF3" w:rsidRPr="00F80F73" w14:paraId="3E8F8AD3" w14:textId="77777777" w:rsidTr="00BA78F1">
        <w:tc>
          <w:tcPr>
            <w:tcW w:w="2689" w:type="dxa"/>
          </w:tcPr>
          <w:p w14:paraId="29AEA225" w14:textId="77777777" w:rsidR="003C3DF3" w:rsidRDefault="003C3DF3" w:rsidP="00B30165">
            <w:pPr>
              <w:rPr>
                <w:rFonts w:ascii="Arial" w:hAnsi="Arial" w:cs="Arial"/>
                <w:b/>
                <w:sz w:val="28"/>
                <w:szCs w:val="28"/>
              </w:rPr>
            </w:pPr>
          </w:p>
        </w:tc>
        <w:tc>
          <w:tcPr>
            <w:tcW w:w="4051" w:type="dxa"/>
          </w:tcPr>
          <w:p w14:paraId="2B8F3983" w14:textId="090D9290" w:rsidR="003C3DF3" w:rsidRPr="00BA78F1" w:rsidRDefault="003C3DF3" w:rsidP="00B30165">
            <w:pPr>
              <w:rPr>
                <w:rFonts w:ascii="Arial" w:hAnsi="Arial" w:cs="Arial"/>
                <w:sz w:val="28"/>
                <w:szCs w:val="28"/>
              </w:rPr>
            </w:pPr>
            <w:r w:rsidRPr="00BA78F1">
              <w:rPr>
                <w:rFonts w:ascii="Arial" w:hAnsi="Arial" w:cs="Arial"/>
                <w:sz w:val="28"/>
                <w:szCs w:val="28"/>
              </w:rPr>
              <w:t xml:space="preserve">Ability to facilitate and organise meetings with </w:t>
            </w:r>
            <w:r w:rsidR="00BC54FE" w:rsidRPr="00BA78F1">
              <w:rPr>
                <w:rFonts w:ascii="Arial" w:hAnsi="Arial" w:cs="Arial"/>
                <w:sz w:val="28"/>
                <w:szCs w:val="28"/>
              </w:rPr>
              <w:t xml:space="preserve">people with a </w:t>
            </w:r>
            <w:r w:rsidR="00ED04D1" w:rsidRPr="00BA78F1">
              <w:rPr>
                <w:rFonts w:ascii="Arial" w:hAnsi="Arial" w:cs="Arial"/>
                <w:sz w:val="28"/>
                <w:szCs w:val="28"/>
              </w:rPr>
              <w:t>visual impairment</w:t>
            </w:r>
            <w:r w:rsidRPr="00BA78F1">
              <w:rPr>
                <w:rFonts w:ascii="Arial" w:hAnsi="Arial" w:cs="Arial"/>
                <w:sz w:val="28"/>
                <w:szCs w:val="28"/>
              </w:rPr>
              <w:t xml:space="preserve"> </w:t>
            </w:r>
          </w:p>
        </w:tc>
        <w:tc>
          <w:tcPr>
            <w:tcW w:w="2276" w:type="dxa"/>
          </w:tcPr>
          <w:p w14:paraId="309E28CA" w14:textId="322FAF43" w:rsidR="003C3DF3" w:rsidRDefault="007F49B7" w:rsidP="00B30165">
            <w:pPr>
              <w:rPr>
                <w:rFonts w:ascii="Arial" w:hAnsi="Arial" w:cs="Arial"/>
                <w:sz w:val="28"/>
                <w:szCs w:val="28"/>
              </w:rPr>
            </w:pPr>
            <w:r>
              <w:rPr>
                <w:rFonts w:ascii="Arial" w:hAnsi="Arial" w:cs="Arial"/>
                <w:sz w:val="28"/>
                <w:szCs w:val="28"/>
              </w:rPr>
              <w:t>Desirable</w:t>
            </w:r>
          </w:p>
        </w:tc>
      </w:tr>
      <w:tr w:rsidR="009E44F1" w:rsidRPr="00F80F73" w14:paraId="3C0A8943" w14:textId="77777777" w:rsidTr="00BA78F1">
        <w:tc>
          <w:tcPr>
            <w:tcW w:w="2689" w:type="dxa"/>
          </w:tcPr>
          <w:p w14:paraId="2C7C00F3" w14:textId="77777777" w:rsidR="009E44F1" w:rsidRPr="00F80F73" w:rsidRDefault="009E44F1" w:rsidP="00B30165">
            <w:pPr>
              <w:rPr>
                <w:rFonts w:ascii="Arial" w:hAnsi="Arial" w:cs="Arial"/>
                <w:sz w:val="28"/>
                <w:szCs w:val="28"/>
              </w:rPr>
            </w:pPr>
          </w:p>
        </w:tc>
        <w:tc>
          <w:tcPr>
            <w:tcW w:w="4051" w:type="dxa"/>
          </w:tcPr>
          <w:p w14:paraId="2C3D2EFD" w14:textId="224B465F" w:rsidR="009E44F1" w:rsidRPr="00BA78F1" w:rsidRDefault="009E44F1" w:rsidP="00B30165">
            <w:pPr>
              <w:rPr>
                <w:rFonts w:ascii="Arial" w:hAnsi="Arial" w:cs="Arial"/>
                <w:sz w:val="28"/>
                <w:szCs w:val="28"/>
              </w:rPr>
            </w:pPr>
            <w:r w:rsidRPr="00BA78F1">
              <w:rPr>
                <w:rFonts w:ascii="Arial" w:hAnsi="Arial" w:cs="Arial"/>
                <w:sz w:val="28"/>
                <w:szCs w:val="28"/>
              </w:rPr>
              <w:t>Support with planning and delivering events</w:t>
            </w:r>
          </w:p>
        </w:tc>
        <w:tc>
          <w:tcPr>
            <w:tcW w:w="2276" w:type="dxa"/>
          </w:tcPr>
          <w:p w14:paraId="4240690A" w14:textId="328A478B" w:rsidR="009E44F1" w:rsidRPr="00F80F73" w:rsidRDefault="009E44F1" w:rsidP="00B30165">
            <w:pPr>
              <w:rPr>
                <w:rFonts w:ascii="Arial" w:hAnsi="Arial" w:cs="Arial"/>
                <w:sz w:val="28"/>
                <w:szCs w:val="28"/>
              </w:rPr>
            </w:pPr>
            <w:r w:rsidRPr="00F80F73">
              <w:rPr>
                <w:rFonts w:ascii="Arial" w:hAnsi="Arial" w:cs="Arial"/>
                <w:sz w:val="28"/>
                <w:szCs w:val="28"/>
              </w:rPr>
              <w:t>Essential</w:t>
            </w:r>
          </w:p>
        </w:tc>
      </w:tr>
      <w:tr w:rsidR="009E44F1" w:rsidRPr="00F80F73" w14:paraId="7BE44390" w14:textId="77777777" w:rsidTr="00BA78F1">
        <w:tc>
          <w:tcPr>
            <w:tcW w:w="2689" w:type="dxa"/>
          </w:tcPr>
          <w:p w14:paraId="7B40A701" w14:textId="77777777" w:rsidR="009E44F1" w:rsidRPr="00F80F73" w:rsidRDefault="009E44F1" w:rsidP="00B30165">
            <w:pPr>
              <w:rPr>
                <w:rFonts w:ascii="Arial" w:hAnsi="Arial" w:cs="Arial"/>
                <w:sz w:val="28"/>
                <w:szCs w:val="28"/>
              </w:rPr>
            </w:pPr>
          </w:p>
        </w:tc>
        <w:tc>
          <w:tcPr>
            <w:tcW w:w="4051" w:type="dxa"/>
          </w:tcPr>
          <w:p w14:paraId="7A53BF21" w14:textId="300A9940" w:rsidR="009E44F1" w:rsidRPr="00BA78F1" w:rsidRDefault="009E44F1" w:rsidP="00B30165">
            <w:pPr>
              <w:rPr>
                <w:rFonts w:ascii="Arial" w:hAnsi="Arial" w:cs="Arial"/>
                <w:sz w:val="28"/>
                <w:szCs w:val="28"/>
              </w:rPr>
            </w:pPr>
            <w:r w:rsidRPr="00BA78F1">
              <w:rPr>
                <w:rFonts w:ascii="Arial" w:hAnsi="Arial" w:cs="Arial"/>
                <w:sz w:val="28"/>
                <w:szCs w:val="28"/>
              </w:rPr>
              <w:t>Experience of supporting the development and implementation of social action projects</w:t>
            </w:r>
          </w:p>
        </w:tc>
        <w:tc>
          <w:tcPr>
            <w:tcW w:w="2276" w:type="dxa"/>
          </w:tcPr>
          <w:p w14:paraId="79D8593C" w14:textId="75452010" w:rsidR="009E44F1" w:rsidRPr="00F80F73" w:rsidRDefault="009E44F1" w:rsidP="00B30165">
            <w:pPr>
              <w:rPr>
                <w:rFonts w:ascii="Arial" w:hAnsi="Arial" w:cs="Arial"/>
                <w:sz w:val="28"/>
                <w:szCs w:val="28"/>
              </w:rPr>
            </w:pPr>
            <w:r>
              <w:rPr>
                <w:rFonts w:ascii="Arial" w:hAnsi="Arial" w:cs="Arial"/>
                <w:sz w:val="28"/>
                <w:szCs w:val="28"/>
              </w:rPr>
              <w:t>Desirable</w:t>
            </w:r>
          </w:p>
        </w:tc>
      </w:tr>
      <w:tr w:rsidR="009E44F1" w:rsidRPr="00F80F73" w14:paraId="5C9A86BD" w14:textId="77777777" w:rsidTr="00BA78F1">
        <w:trPr>
          <w:trHeight w:val="678"/>
        </w:trPr>
        <w:tc>
          <w:tcPr>
            <w:tcW w:w="2689" w:type="dxa"/>
          </w:tcPr>
          <w:p w14:paraId="7F00D362" w14:textId="77777777" w:rsidR="009E44F1" w:rsidRPr="00F80F73" w:rsidRDefault="009E44F1" w:rsidP="00B30165">
            <w:pPr>
              <w:rPr>
                <w:rFonts w:ascii="Arial" w:hAnsi="Arial" w:cs="Arial"/>
                <w:sz w:val="28"/>
                <w:szCs w:val="28"/>
              </w:rPr>
            </w:pPr>
          </w:p>
        </w:tc>
        <w:tc>
          <w:tcPr>
            <w:tcW w:w="4051" w:type="dxa"/>
          </w:tcPr>
          <w:p w14:paraId="525B9AAA" w14:textId="3602C9F1" w:rsidR="009E44F1" w:rsidRPr="00BA78F1" w:rsidRDefault="009E44F1" w:rsidP="00CA2525">
            <w:pPr>
              <w:rPr>
                <w:rFonts w:ascii="Arial" w:hAnsi="Arial" w:cs="Arial"/>
                <w:sz w:val="28"/>
                <w:szCs w:val="28"/>
              </w:rPr>
            </w:pPr>
            <w:r w:rsidRPr="00BA78F1">
              <w:rPr>
                <w:rFonts w:ascii="Arial" w:hAnsi="Arial" w:cs="Arial"/>
                <w:sz w:val="28"/>
                <w:szCs w:val="28"/>
              </w:rPr>
              <w:t>Support with developing resources such as toolkits, leaflets and surveys</w:t>
            </w:r>
          </w:p>
        </w:tc>
        <w:tc>
          <w:tcPr>
            <w:tcW w:w="2276" w:type="dxa"/>
          </w:tcPr>
          <w:p w14:paraId="1F495DA7" w14:textId="2B3EBB5E" w:rsidR="009E44F1" w:rsidRPr="00F80F73" w:rsidRDefault="009E44F1" w:rsidP="00B30165">
            <w:pPr>
              <w:rPr>
                <w:rFonts w:ascii="Arial" w:hAnsi="Arial" w:cs="Arial"/>
                <w:sz w:val="28"/>
                <w:szCs w:val="28"/>
              </w:rPr>
            </w:pPr>
            <w:r>
              <w:rPr>
                <w:rFonts w:ascii="Arial" w:hAnsi="Arial" w:cs="Arial"/>
                <w:sz w:val="28"/>
                <w:szCs w:val="28"/>
              </w:rPr>
              <w:t>Desirable</w:t>
            </w:r>
          </w:p>
        </w:tc>
      </w:tr>
      <w:tr w:rsidR="00B46036" w:rsidRPr="00F80F73" w14:paraId="502C03DD" w14:textId="77777777" w:rsidTr="00BA78F1">
        <w:trPr>
          <w:trHeight w:val="678"/>
        </w:trPr>
        <w:tc>
          <w:tcPr>
            <w:tcW w:w="2689" w:type="dxa"/>
          </w:tcPr>
          <w:p w14:paraId="0FFC8DC0" w14:textId="77777777" w:rsidR="00B46036" w:rsidRPr="00F80F73" w:rsidRDefault="00B46036" w:rsidP="00B30165">
            <w:pPr>
              <w:rPr>
                <w:rFonts w:ascii="Arial" w:hAnsi="Arial" w:cs="Arial"/>
                <w:sz w:val="28"/>
                <w:szCs w:val="28"/>
              </w:rPr>
            </w:pPr>
          </w:p>
        </w:tc>
        <w:tc>
          <w:tcPr>
            <w:tcW w:w="4051" w:type="dxa"/>
          </w:tcPr>
          <w:p w14:paraId="66D6C9E7" w14:textId="3F0CFF67" w:rsidR="00B46036" w:rsidRPr="00BA78F1" w:rsidRDefault="00B46036" w:rsidP="00CA2525">
            <w:pPr>
              <w:rPr>
                <w:rFonts w:ascii="Arial" w:hAnsi="Arial" w:cs="Arial"/>
                <w:sz w:val="28"/>
                <w:szCs w:val="28"/>
              </w:rPr>
            </w:pPr>
            <w:r w:rsidRPr="00BA78F1">
              <w:rPr>
                <w:rFonts w:ascii="Arial" w:hAnsi="Arial" w:cs="Arial"/>
                <w:sz w:val="28"/>
                <w:szCs w:val="28"/>
              </w:rPr>
              <w:t>Using a contact management system for managing contacts as well as for reporting purposes</w:t>
            </w:r>
          </w:p>
        </w:tc>
        <w:tc>
          <w:tcPr>
            <w:tcW w:w="2276" w:type="dxa"/>
          </w:tcPr>
          <w:p w14:paraId="590C83E0" w14:textId="7F154F64" w:rsidR="00B46036" w:rsidRPr="00F80F73" w:rsidRDefault="00B46036" w:rsidP="00B30165">
            <w:pPr>
              <w:rPr>
                <w:rFonts w:ascii="Arial" w:hAnsi="Arial" w:cs="Arial"/>
                <w:sz w:val="28"/>
                <w:szCs w:val="28"/>
              </w:rPr>
            </w:pPr>
            <w:r>
              <w:rPr>
                <w:rFonts w:ascii="Arial" w:hAnsi="Arial" w:cs="Arial"/>
                <w:sz w:val="28"/>
                <w:szCs w:val="28"/>
              </w:rPr>
              <w:t>Desirable</w:t>
            </w:r>
          </w:p>
        </w:tc>
      </w:tr>
      <w:tr w:rsidR="00B46036" w:rsidRPr="00F80F73" w14:paraId="6B6FECF3" w14:textId="77777777" w:rsidTr="00BA78F1">
        <w:trPr>
          <w:trHeight w:val="678"/>
        </w:trPr>
        <w:tc>
          <w:tcPr>
            <w:tcW w:w="2689" w:type="dxa"/>
          </w:tcPr>
          <w:p w14:paraId="71E72ED6" w14:textId="6F93A3D7" w:rsidR="00B46036" w:rsidRPr="00F80F73" w:rsidRDefault="00B46036" w:rsidP="00B30165">
            <w:pPr>
              <w:rPr>
                <w:rFonts w:ascii="Arial" w:hAnsi="Arial" w:cs="Arial"/>
                <w:sz w:val="28"/>
                <w:szCs w:val="28"/>
              </w:rPr>
            </w:pPr>
            <w:r w:rsidRPr="00F80F73">
              <w:rPr>
                <w:rFonts w:ascii="Arial" w:hAnsi="Arial" w:cs="Arial"/>
                <w:b/>
                <w:sz w:val="28"/>
                <w:szCs w:val="28"/>
              </w:rPr>
              <w:t>Knowledge &amp; Qualifications</w:t>
            </w:r>
          </w:p>
        </w:tc>
        <w:tc>
          <w:tcPr>
            <w:tcW w:w="4051" w:type="dxa"/>
          </w:tcPr>
          <w:p w14:paraId="4CFCB822" w14:textId="64F31FA8" w:rsidR="00B46036" w:rsidRPr="00BA78F1" w:rsidRDefault="00B46036" w:rsidP="00B30165">
            <w:pPr>
              <w:rPr>
                <w:rFonts w:ascii="Arial" w:hAnsi="Arial" w:cs="Arial"/>
                <w:sz w:val="28"/>
                <w:szCs w:val="28"/>
              </w:rPr>
            </w:pPr>
            <w:r w:rsidRPr="00BA78F1">
              <w:rPr>
                <w:rFonts w:ascii="Arial" w:hAnsi="Arial" w:cs="Arial"/>
                <w:sz w:val="28"/>
                <w:szCs w:val="28"/>
              </w:rPr>
              <w:t>Possess an understanding of the needs of people with additional needs/visual impairment</w:t>
            </w:r>
          </w:p>
        </w:tc>
        <w:tc>
          <w:tcPr>
            <w:tcW w:w="2276" w:type="dxa"/>
          </w:tcPr>
          <w:p w14:paraId="1630DBE0" w14:textId="0015D143" w:rsidR="00B46036" w:rsidRPr="00F80F73" w:rsidRDefault="00B46036" w:rsidP="00B30165">
            <w:pPr>
              <w:rPr>
                <w:rFonts w:ascii="Arial" w:hAnsi="Arial" w:cs="Arial"/>
                <w:sz w:val="28"/>
                <w:szCs w:val="28"/>
              </w:rPr>
            </w:pPr>
            <w:r>
              <w:rPr>
                <w:rFonts w:ascii="Arial" w:hAnsi="Arial" w:cs="Arial"/>
                <w:sz w:val="28"/>
                <w:szCs w:val="28"/>
              </w:rPr>
              <w:t xml:space="preserve">Essential </w:t>
            </w:r>
          </w:p>
        </w:tc>
      </w:tr>
      <w:tr w:rsidR="00C53F75" w:rsidRPr="00F80F73" w14:paraId="571FD501" w14:textId="77777777" w:rsidTr="00BA78F1">
        <w:trPr>
          <w:trHeight w:val="678"/>
        </w:trPr>
        <w:tc>
          <w:tcPr>
            <w:tcW w:w="2689" w:type="dxa"/>
          </w:tcPr>
          <w:p w14:paraId="0A4145F7" w14:textId="6009B814" w:rsidR="00C53F75" w:rsidRPr="00F80F73" w:rsidRDefault="00C53F75" w:rsidP="00B30165">
            <w:pPr>
              <w:rPr>
                <w:rFonts w:ascii="Arial" w:hAnsi="Arial" w:cs="Arial"/>
                <w:sz w:val="28"/>
                <w:szCs w:val="28"/>
              </w:rPr>
            </w:pPr>
          </w:p>
        </w:tc>
        <w:tc>
          <w:tcPr>
            <w:tcW w:w="4051" w:type="dxa"/>
          </w:tcPr>
          <w:p w14:paraId="0525CB48" w14:textId="0D81BA68" w:rsidR="00C53F75" w:rsidRPr="00BA78F1" w:rsidRDefault="00C53F75" w:rsidP="00B30165">
            <w:pPr>
              <w:rPr>
                <w:rFonts w:ascii="Arial" w:hAnsi="Arial" w:cs="Arial"/>
                <w:sz w:val="28"/>
                <w:szCs w:val="28"/>
              </w:rPr>
            </w:pPr>
            <w:r w:rsidRPr="00BA78F1">
              <w:rPr>
                <w:rFonts w:ascii="Arial" w:hAnsi="Arial" w:cs="Arial"/>
                <w:sz w:val="28"/>
                <w:szCs w:val="28"/>
              </w:rPr>
              <w:t xml:space="preserve">Qualification in volunteer management  </w:t>
            </w:r>
          </w:p>
        </w:tc>
        <w:tc>
          <w:tcPr>
            <w:tcW w:w="2276" w:type="dxa"/>
          </w:tcPr>
          <w:p w14:paraId="15F445A0" w14:textId="01CBE569" w:rsidR="00C53F75" w:rsidRDefault="00F85D48" w:rsidP="00B30165">
            <w:pPr>
              <w:rPr>
                <w:rFonts w:ascii="Arial" w:hAnsi="Arial" w:cs="Arial"/>
                <w:sz w:val="28"/>
                <w:szCs w:val="28"/>
              </w:rPr>
            </w:pPr>
            <w:r>
              <w:rPr>
                <w:rFonts w:ascii="Arial" w:hAnsi="Arial" w:cs="Arial"/>
                <w:sz w:val="28"/>
                <w:szCs w:val="28"/>
              </w:rPr>
              <w:t>Desirable</w:t>
            </w:r>
          </w:p>
        </w:tc>
      </w:tr>
      <w:tr w:rsidR="00C53F75" w:rsidRPr="00F80F73" w14:paraId="5DED570F" w14:textId="77777777" w:rsidTr="00BA78F1">
        <w:trPr>
          <w:trHeight w:val="678"/>
        </w:trPr>
        <w:tc>
          <w:tcPr>
            <w:tcW w:w="2689" w:type="dxa"/>
          </w:tcPr>
          <w:p w14:paraId="36957DD9" w14:textId="36B73F23" w:rsidR="00C53F75" w:rsidRPr="00F80F73" w:rsidRDefault="00C53F75" w:rsidP="00C53F75">
            <w:pPr>
              <w:rPr>
                <w:rFonts w:ascii="Arial" w:hAnsi="Arial" w:cs="Arial"/>
                <w:sz w:val="28"/>
                <w:szCs w:val="28"/>
              </w:rPr>
            </w:pPr>
            <w:r w:rsidRPr="00F80F73">
              <w:rPr>
                <w:rFonts w:ascii="Arial" w:hAnsi="Arial" w:cs="Arial"/>
                <w:b/>
                <w:sz w:val="28"/>
                <w:szCs w:val="28"/>
              </w:rPr>
              <w:t>Skills</w:t>
            </w:r>
          </w:p>
        </w:tc>
        <w:tc>
          <w:tcPr>
            <w:tcW w:w="4051" w:type="dxa"/>
          </w:tcPr>
          <w:p w14:paraId="6042EA43" w14:textId="77777777" w:rsidR="000C7263" w:rsidRPr="00BA78F1" w:rsidRDefault="000C7263" w:rsidP="000C7263">
            <w:pPr>
              <w:rPr>
                <w:rFonts w:ascii="Arial" w:hAnsi="Arial" w:cs="Arial"/>
                <w:color w:val="000000"/>
                <w:sz w:val="28"/>
                <w:szCs w:val="28"/>
                <w:lang w:eastAsia="en-GB"/>
              </w:rPr>
            </w:pPr>
            <w:r w:rsidRPr="00BA78F1">
              <w:rPr>
                <w:rFonts w:ascii="Arial" w:hAnsi="Arial" w:cs="Arial"/>
                <w:color w:val="000000"/>
                <w:sz w:val="28"/>
                <w:szCs w:val="28"/>
              </w:rPr>
              <w:t xml:space="preserve">Excellent oral and written communication skills/An ability </w:t>
            </w:r>
            <w:r w:rsidRPr="00BA78F1">
              <w:rPr>
                <w:rFonts w:ascii="Arial" w:hAnsi="Arial" w:cs="Arial"/>
                <w:color w:val="000000"/>
                <w:sz w:val="28"/>
                <w:szCs w:val="28"/>
              </w:rPr>
              <w:lastRenderedPageBreak/>
              <w:t>to adapt communication style to specific audiences</w:t>
            </w:r>
          </w:p>
          <w:p w14:paraId="2009C8F2" w14:textId="6692DC02" w:rsidR="00C53F75" w:rsidRPr="00BA78F1" w:rsidRDefault="00C53F75" w:rsidP="00C53F75">
            <w:pPr>
              <w:rPr>
                <w:rFonts w:ascii="Arial" w:hAnsi="Arial" w:cs="Arial"/>
                <w:sz w:val="28"/>
                <w:szCs w:val="28"/>
              </w:rPr>
            </w:pPr>
          </w:p>
        </w:tc>
        <w:tc>
          <w:tcPr>
            <w:tcW w:w="2276" w:type="dxa"/>
          </w:tcPr>
          <w:p w14:paraId="326EC0F5" w14:textId="0B95CD62" w:rsidR="00C53F75" w:rsidRDefault="000C7263" w:rsidP="00C53F75">
            <w:pPr>
              <w:rPr>
                <w:rFonts w:ascii="Arial" w:hAnsi="Arial" w:cs="Arial"/>
                <w:sz w:val="28"/>
                <w:szCs w:val="28"/>
              </w:rPr>
            </w:pPr>
            <w:r w:rsidRPr="00F80F73">
              <w:rPr>
                <w:rFonts w:ascii="Arial" w:hAnsi="Arial" w:cs="Arial"/>
                <w:sz w:val="28"/>
                <w:szCs w:val="28"/>
              </w:rPr>
              <w:lastRenderedPageBreak/>
              <w:t>Essential</w:t>
            </w:r>
          </w:p>
        </w:tc>
      </w:tr>
      <w:tr w:rsidR="005754E4" w:rsidRPr="00F80F73" w14:paraId="2E268CFE" w14:textId="77777777" w:rsidTr="00BA78F1">
        <w:tc>
          <w:tcPr>
            <w:tcW w:w="2689" w:type="dxa"/>
          </w:tcPr>
          <w:p w14:paraId="2C0915C5" w14:textId="36100F35" w:rsidR="005754E4" w:rsidRPr="00F80F73" w:rsidRDefault="005754E4" w:rsidP="00C53F75">
            <w:pPr>
              <w:rPr>
                <w:rFonts w:ascii="Arial" w:hAnsi="Arial" w:cs="Arial"/>
                <w:b/>
                <w:sz w:val="28"/>
                <w:szCs w:val="28"/>
              </w:rPr>
            </w:pPr>
          </w:p>
        </w:tc>
        <w:tc>
          <w:tcPr>
            <w:tcW w:w="4051" w:type="dxa"/>
          </w:tcPr>
          <w:p w14:paraId="7394EE45" w14:textId="1C500F43" w:rsidR="005754E4" w:rsidRPr="00BA78F1" w:rsidRDefault="005754E4" w:rsidP="00C53F75">
            <w:pPr>
              <w:rPr>
                <w:rFonts w:ascii="Arial" w:hAnsi="Arial" w:cs="Arial"/>
                <w:sz w:val="28"/>
                <w:szCs w:val="28"/>
              </w:rPr>
            </w:pPr>
            <w:r w:rsidRPr="00BA78F1">
              <w:rPr>
                <w:rFonts w:ascii="Arial" w:hAnsi="Arial" w:cs="Arial"/>
                <w:sz w:val="28"/>
                <w:szCs w:val="28"/>
              </w:rPr>
              <w:t>An ability to manage and prioritise own workload to ensure deadlines are met</w:t>
            </w:r>
          </w:p>
        </w:tc>
        <w:tc>
          <w:tcPr>
            <w:tcW w:w="2276" w:type="dxa"/>
          </w:tcPr>
          <w:p w14:paraId="3385C6C0" w14:textId="5B9C1A61" w:rsidR="005754E4" w:rsidRPr="00F80F73" w:rsidRDefault="005754E4" w:rsidP="00C53F75">
            <w:pPr>
              <w:rPr>
                <w:rFonts w:ascii="Arial" w:hAnsi="Arial" w:cs="Arial"/>
                <w:sz w:val="28"/>
                <w:szCs w:val="28"/>
              </w:rPr>
            </w:pPr>
            <w:r w:rsidRPr="00F80F73">
              <w:rPr>
                <w:rFonts w:ascii="Arial" w:hAnsi="Arial" w:cs="Arial"/>
                <w:sz w:val="28"/>
                <w:szCs w:val="28"/>
              </w:rPr>
              <w:t>Essential</w:t>
            </w:r>
          </w:p>
        </w:tc>
      </w:tr>
      <w:tr w:rsidR="005754E4" w:rsidRPr="00F80F73" w14:paraId="448AC1D4" w14:textId="77777777" w:rsidTr="00BA78F1">
        <w:tc>
          <w:tcPr>
            <w:tcW w:w="2689" w:type="dxa"/>
          </w:tcPr>
          <w:p w14:paraId="687C8C8C" w14:textId="46B2D4FC" w:rsidR="005754E4" w:rsidRPr="00F80F73" w:rsidRDefault="005754E4" w:rsidP="00C53F75">
            <w:pPr>
              <w:rPr>
                <w:rFonts w:ascii="Arial" w:hAnsi="Arial" w:cs="Arial"/>
                <w:b/>
                <w:sz w:val="28"/>
                <w:szCs w:val="28"/>
              </w:rPr>
            </w:pPr>
          </w:p>
        </w:tc>
        <w:tc>
          <w:tcPr>
            <w:tcW w:w="4051" w:type="dxa"/>
          </w:tcPr>
          <w:p w14:paraId="0D28BD71" w14:textId="17B38F39" w:rsidR="005754E4" w:rsidRPr="00BA78F1" w:rsidRDefault="005754E4" w:rsidP="00C53F75">
            <w:pPr>
              <w:rPr>
                <w:rFonts w:ascii="Arial" w:hAnsi="Arial" w:cs="Arial"/>
                <w:sz w:val="28"/>
                <w:szCs w:val="28"/>
              </w:rPr>
            </w:pPr>
            <w:r w:rsidRPr="00BA78F1">
              <w:rPr>
                <w:rFonts w:ascii="Arial" w:hAnsi="Arial" w:cs="Arial"/>
                <w:sz w:val="28"/>
                <w:szCs w:val="28"/>
              </w:rPr>
              <w:t>An ability to manage several projects simultaneously</w:t>
            </w:r>
          </w:p>
        </w:tc>
        <w:tc>
          <w:tcPr>
            <w:tcW w:w="2276" w:type="dxa"/>
          </w:tcPr>
          <w:p w14:paraId="6EF83EB6" w14:textId="7AC3993F" w:rsidR="005754E4" w:rsidRDefault="005754E4" w:rsidP="00C53F75">
            <w:pPr>
              <w:rPr>
                <w:rFonts w:ascii="Arial" w:hAnsi="Arial" w:cs="Arial"/>
                <w:sz w:val="28"/>
                <w:szCs w:val="28"/>
              </w:rPr>
            </w:pPr>
            <w:r>
              <w:rPr>
                <w:rFonts w:ascii="Arial" w:hAnsi="Arial" w:cs="Arial"/>
                <w:sz w:val="28"/>
                <w:szCs w:val="28"/>
              </w:rPr>
              <w:t>Essential</w:t>
            </w:r>
          </w:p>
        </w:tc>
      </w:tr>
      <w:tr w:rsidR="005754E4" w:rsidRPr="00F80F73" w14:paraId="41B52D30" w14:textId="77777777" w:rsidTr="00A12048">
        <w:tc>
          <w:tcPr>
            <w:tcW w:w="2689" w:type="dxa"/>
          </w:tcPr>
          <w:p w14:paraId="65AED04B" w14:textId="3CDAFAC6" w:rsidR="005754E4" w:rsidRPr="00F80F73" w:rsidRDefault="005754E4" w:rsidP="00C53F75">
            <w:pPr>
              <w:rPr>
                <w:rFonts w:ascii="Arial" w:hAnsi="Arial" w:cs="Arial"/>
                <w:b/>
                <w:sz w:val="28"/>
                <w:szCs w:val="28"/>
              </w:rPr>
            </w:pPr>
            <w:r w:rsidRPr="00F80F73">
              <w:rPr>
                <w:rFonts w:ascii="Arial" w:hAnsi="Arial" w:cs="Arial"/>
                <w:b/>
                <w:sz w:val="28"/>
                <w:szCs w:val="28"/>
              </w:rPr>
              <w:t>Attributes</w:t>
            </w:r>
          </w:p>
        </w:tc>
        <w:tc>
          <w:tcPr>
            <w:tcW w:w="4051" w:type="dxa"/>
          </w:tcPr>
          <w:p w14:paraId="7E79BD09" w14:textId="43EBDA71" w:rsidR="005754E4" w:rsidRPr="00BA78F1" w:rsidRDefault="005754E4" w:rsidP="00C53F75">
            <w:pPr>
              <w:rPr>
                <w:rFonts w:ascii="Arial" w:hAnsi="Arial" w:cs="Arial"/>
                <w:sz w:val="28"/>
                <w:szCs w:val="28"/>
              </w:rPr>
            </w:pPr>
            <w:r w:rsidRPr="00BA78F1">
              <w:rPr>
                <w:rFonts w:ascii="Arial" w:hAnsi="Arial" w:cs="Arial"/>
                <w:sz w:val="28"/>
                <w:szCs w:val="28"/>
              </w:rPr>
              <w:t>Must be able to develop and sustain effective relationships with internal and external contacts</w:t>
            </w:r>
          </w:p>
        </w:tc>
        <w:tc>
          <w:tcPr>
            <w:tcW w:w="2276" w:type="dxa"/>
          </w:tcPr>
          <w:p w14:paraId="1F5602C6" w14:textId="7C187FC1" w:rsidR="005754E4" w:rsidRDefault="005754E4" w:rsidP="00C53F75">
            <w:pPr>
              <w:rPr>
                <w:rFonts w:ascii="Arial" w:hAnsi="Arial" w:cs="Arial"/>
                <w:sz w:val="28"/>
                <w:szCs w:val="28"/>
              </w:rPr>
            </w:pPr>
            <w:r w:rsidRPr="00F80F73">
              <w:rPr>
                <w:rFonts w:ascii="Arial" w:hAnsi="Arial" w:cs="Arial"/>
                <w:sz w:val="28"/>
                <w:szCs w:val="28"/>
              </w:rPr>
              <w:t>Essential</w:t>
            </w:r>
          </w:p>
        </w:tc>
      </w:tr>
      <w:tr w:rsidR="005754E4" w:rsidRPr="00F80F73" w14:paraId="1C10EA98" w14:textId="77777777" w:rsidTr="00A12048">
        <w:tc>
          <w:tcPr>
            <w:tcW w:w="2689" w:type="dxa"/>
          </w:tcPr>
          <w:p w14:paraId="23A37CB4" w14:textId="1DCCCA79" w:rsidR="005754E4" w:rsidRPr="00F80F73" w:rsidRDefault="005754E4" w:rsidP="00C53F75">
            <w:pPr>
              <w:rPr>
                <w:rFonts w:ascii="Arial" w:hAnsi="Arial" w:cs="Arial"/>
                <w:b/>
                <w:sz w:val="28"/>
                <w:szCs w:val="28"/>
              </w:rPr>
            </w:pPr>
          </w:p>
        </w:tc>
        <w:tc>
          <w:tcPr>
            <w:tcW w:w="4051" w:type="dxa"/>
          </w:tcPr>
          <w:p w14:paraId="74E7E166" w14:textId="77777777" w:rsidR="00BA78F1" w:rsidRPr="00BA78F1" w:rsidRDefault="00BA78F1" w:rsidP="00BA78F1">
            <w:pPr>
              <w:rPr>
                <w:rFonts w:ascii="Arial" w:hAnsi="Arial" w:cs="Arial"/>
                <w:color w:val="000000"/>
                <w:sz w:val="28"/>
                <w:szCs w:val="28"/>
                <w:lang w:eastAsia="en-GB"/>
              </w:rPr>
            </w:pPr>
            <w:r w:rsidRPr="00BA78F1">
              <w:rPr>
                <w:rFonts w:ascii="Arial" w:hAnsi="Arial" w:cs="Arial"/>
                <w:color w:val="000000"/>
                <w:sz w:val="28"/>
                <w:szCs w:val="28"/>
              </w:rPr>
              <w:t>Demonstrates a commitment to equality, diversity, inclusion and accessibility.</w:t>
            </w:r>
          </w:p>
          <w:p w14:paraId="51F3C59A" w14:textId="14BE0079" w:rsidR="005754E4" w:rsidRPr="00BA78F1" w:rsidRDefault="005754E4" w:rsidP="00BA78F1">
            <w:pPr>
              <w:ind w:firstLine="720"/>
              <w:rPr>
                <w:rFonts w:ascii="Arial" w:hAnsi="Arial" w:cs="Arial"/>
                <w:sz w:val="28"/>
                <w:szCs w:val="28"/>
              </w:rPr>
            </w:pPr>
          </w:p>
        </w:tc>
        <w:tc>
          <w:tcPr>
            <w:tcW w:w="2276" w:type="dxa"/>
          </w:tcPr>
          <w:p w14:paraId="0FF09857" w14:textId="7766DF74" w:rsidR="005754E4" w:rsidRDefault="005754E4" w:rsidP="00C53F75">
            <w:pPr>
              <w:rPr>
                <w:rFonts w:ascii="Arial" w:hAnsi="Arial" w:cs="Arial"/>
                <w:sz w:val="28"/>
                <w:szCs w:val="28"/>
              </w:rPr>
            </w:pPr>
            <w:r w:rsidRPr="00F80F73">
              <w:rPr>
                <w:rFonts w:ascii="Arial" w:hAnsi="Arial" w:cs="Arial"/>
                <w:sz w:val="28"/>
                <w:szCs w:val="28"/>
              </w:rPr>
              <w:t>Essential</w:t>
            </w:r>
          </w:p>
        </w:tc>
      </w:tr>
      <w:tr w:rsidR="005754E4" w:rsidRPr="00F80F73" w14:paraId="3B590A02" w14:textId="77777777" w:rsidTr="007D4175">
        <w:tc>
          <w:tcPr>
            <w:tcW w:w="2689" w:type="dxa"/>
          </w:tcPr>
          <w:p w14:paraId="3777D68C" w14:textId="40976A10" w:rsidR="005754E4" w:rsidRPr="00F80F73" w:rsidRDefault="005754E4" w:rsidP="00C53F75">
            <w:pPr>
              <w:rPr>
                <w:rFonts w:ascii="Arial" w:hAnsi="Arial" w:cs="Arial"/>
                <w:b/>
                <w:sz w:val="28"/>
                <w:szCs w:val="28"/>
              </w:rPr>
            </w:pPr>
          </w:p>
        </w:tc>
        <w:tc>
          <w:tcPr>
            <w:tcW w:w="4051" w:type="dxa"/>
          </w:tcPr>
          <w:p w14:paraId="0B6E8AC2" w14:textId="4A86E5D2" w:rsidR="005754E4" w:rsidRPr="00BA78F1" w:rsidRDefault="005754E4" w:rsidP="00C53F75">
            <w:pPr>
              <w:rPr>
                <w:rFonts w:ascii="Arial" w:hAnsi="Arial" w:cs="Arial"/>
                <w:sz w:val="28"/>
                <w:szCs w:val="28"/>
              </w:rPr>
            </w:pPr>
            <w:r w:rsidRPr="00BA78F1">
              <w:rPr>
                <w:rFonts w:ascii="Arial" w:hAnsi="Arial" w:cs="Arial"/>
                <w:sz w:val="28"/>
                <w:szCs w:val="28"/>
              </w:rPr>
              <w:t>A flexible approach and willingness to learn and develop</w:t>
            </w:r>
          </w:p>
        </w:tc>
        <w:tc>
          <w:tcPr>
            <w:tcW w:w="2276" w:type="dxa"/>
          </w:tcPr>
          <w:p w14:paraId="2ACDFC69" w14:textId="04E21433" w:rsidR="005754E4" w:rsidRPr="00F80F73" w:rsidRDefault="005754E4" w:rsidP="00C53F75">
            <w:pPr>
              <w:rPr>
                <w:rFonts w:ascii="Arial" w:hAnsi="Arial" w:cs="Arial"/>
                <w:sz w:val="28"/>
                <w:szCs w:val="28"/>
              </w:rPr>
            </w:pPr>
            <w:r w:rsidRPr="00F80F73">
              <w:rPr>
                <w:rFonts w:ascii="Arial" w:hAnsi="Arial" w:cs="Arial"/>
                <w:sz w:val="28"/>
                <w:szCs w:val="28"/>
              </w:rPr>
              <w:t>Essential</w:t>
            </w:r>
          </w:p>
        </w:tc>
      </w:tr>
    </w:tbl>
    <w:p w14:paraId="5BC3F66E" w14:textId="77777777" w:rsidR="00140252" w:rsidRDefault="00140252" w:rsidP="005C4009">
      <w:pPr>
        <w:jc w:val="both"/>
        <w:rPr>
          <w:rFonts w:ascii="Arial" w:hAnsi="Arial" w:cs="Arial"/>
          <w:sz w:val="28"/>
          <w:szCs w:val="28"/>
        </w:rPr>
      </w:pPr>
    </w:p>
    <w:p w14:paraId="7F5F4CEE" w14:textId="77777777" w:rsidR="00863F83" w:rsidRDefault="00863F83" w:rsidP="00863F83">
      <w:pPr>
        <w:jc w:val="both"/>
        <w:rPr>
          <w:rFonts w:ascii="Arial" w:hAnsi="Arial" w:cs="Arial"/>
          <w:sz w:val="28"/>
          <w:szCs w:val="28"/>
        </w:rPr>
      </w:pPr>
      <w:r w:rsidRPr="007C667E">
        <w:rPr>
          <w:noProof/>
          <w:lang w:eastAsia="en-GB"/>
        </w:rPr>
        <w:drawing>
          <wp:anchor distT="0" distB="0" distL="114300" distR="114300" simplePos="0" relativeHeight="251659264" behindDoc="0" locked="0" layoutInCell="1" allowOverlap="1" wp14:anchorId="3A4CA861" wp14:editId="38578DAF">
            <wp:simplePos x="0" y="0"/>
            <wp:positionH relativeFrom="column">
              <wp:posOffset>1566746</wp:posOffset>
            </wp:positionH>
            <wp:positionV relativeFrom="paragraph">
              <wp:posOffset>133257</wp:posOffset>
            </wp:positionV>
            <wp:extent cx="2707005" cy="1304925"/>
            <wp:effectExtent l="0" t="0" r="0" b="0"/>
            <wp:wrapSquare wrapText="bothSides"/>
            <wp:docPr id="1" name="Picture 1" descr="A black and purple sign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purple sign with text&#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07005" cy="1304925"/>
                    </a:xfrm>
                    <a:prstGeom prst="rect">
                      <a:avLst/>
                    </a:prstGeom>
                    <a:noFill/>
                  </pic:spPr>
                </pic:pic>
              </a:graphicData>
            </a:graphic>
            <wp14:sizeRelH relativeFrom="page">
              <wp14:pctWidth>0</wp14:pctWidth>
            </wp14:sizeRelH>
            <wp14:sizeRelV relativeFrom="page">
              <wp14:pctHeight>0</wp14:pctHeight>
            </wp14:sizeRelV>
          </wp:anchor>
        </w:drawing>
      </w:r>
    </w:p>
    <w:p w14:paraId="06173F66" w14:textId="77777777" w:rsidR="00863F83" w:rsidRDefault="00863F83" w:rsidP="00863F83">
      <w:pPr>
        <w:jc w:val="both"/>
        <w:rPr>
          <w:rFonts w:ascii="Arial" w:hAnsi="Arial" w:cs="Arial"/>
          <w:sz w:val="28"/>
          <w:szCs w:val="28"/>
        </w:rPr>
      </w:pPr>
    </w:p>
    <w:p w14:paraId="44E7E620" w14:textId="77777777" w:rsidR="00863F83" w:rsidRDefault="00863F83" w:rsidP="00863F83">
      <w:pPr>
        <w:jc w:val="both"/>
        <w:rPr>
          <w:rFonts w:ascii="Arial" w:hAnsi="Arial" w:cs="Arial"/>
          <w:sz w:val="28"/>
          <w:szCs w:val="28"/>
        </w:rPr>
      </w:pPr>
    </w:p>
    <w:p w14:paraId="0F742AB3" w14:textId="77777777" w:rsidR="00863F83" w:rsidRDefault="00863F83" w:rsidP="00863F83">
      <w:pPr>
        <w:jc w:val="both"/>
        <w:rPr>
          <w:rFonts w:ascii="Arial" w:hAnsi="Arial" w:cs="Arial"/>
          <w:sz w:val="28"/>
          <w:szCs w:val="28"/>
        </w:rPr>
      </w:pPr>
    </w:p>
    <w:p w14:paraId="7696DD08" w14:textId="77777777" w:rsidR="00863F83" w:rsidRDefault="00863F83" w:rsidP="00863F83">
      <w:pPr>
        <w:jc w:val="both"/>
        <w:rPr>
          <w:rFonts w:ascii="Arial" w:hAnsi="Arial" w:cs="Arial"/>
          <w:sz w:val="28"/>
          <w:szCs w:val="28"/>
        </w:rPr>
      </w:pPr>
    </w:p>
    <w:p w14:paraId="14AA6B1A" w14:textId="77777777" w:rsidR="00863F83" w:rsidRDefault="00863F83" w:rsidP="00863F83">
      <w:pPr>
        <w:jc w:val="both"/>
        <w:rPr>
          <w:rFonts w:ascii="Arial" w:hAnsi="Arial" w:cs="Arial"/>
          <w:sz w:val="28"/>
          <w:szCs w:val="28"/>
        </w:rPr>
      </w:pPr>
    </w:p>
    <w:p w14:paraId="68DB8D33" w14:textId="77777777" w:rsidR="00863F83" w:rsidRDefault="00863F83" w:rsidP="00863F83">
      <w:pPr>
        <w:jc w:val="both"/>
        <w:rPr>
          <w:rFonts w:ascii="Arial" w:hAnsi="Arial" w:cs="Arial"/>
          <w:sz w:val="28"/>
          <w:szCs w:val="28"/>
        </w:rPr>
      </w:pPr>
    </w:p>
    <w:p w14:paraId="49C4C5AD" w14:textId="77777777" w:rsidR="00863F83" w:rsidRDefault="00863F83" w:rsidP="00863F83">
      <w:pPr>
        <w:jc w:val="both"/>
        <w:rPr>
          <w:rFonts w:ascii="Arial" w:hAnsi="Arial" w:cs="Arial"/>
          <w:sz w:val="28"/>
          <w:szCs w:val="28"/>
        </w:rPr>
      </w:pPr>
    </w:p>
    <w:p w14:paraId="1CE06A1F" w14:textId="77777777" w:rsidR="00863F83" w:rsidRDefault="00863F83" w:rsidP="00863F83">
      <w:pPr>
        <w:jc w:val="both"/>
        <w:rPr>
          <w:rFonts w:ascii="Arial" w:hAnsi="Arial" w:cs="Arial"/>
          <w:sz w:val="28"/>
          <w:szCs w:val="28"/>
        </w:rPr>
      </w:pPr>
    </w:p>
    <w:p w14:paraId="6853ECCB" w14:textId="77777777" w:rsidR="00863F83" w:rsidRPr="00572917" w:rsidRDefault="00863F83" w:rsidP="00863F83">
      <w:pPr>
        <w:rPr>
          <w:rFonts w:ascii="Arial" w:hAnsi="Arial" w:cs="Arial"/>
          <w:sz w:val="28"/>
          <w:szCs w:val="28"/>
        </w:rPr>
      </w:pPr>
      <w:r w:rsidRPr="00572917">
        <w:rPr>
          <w:rFonts w:ascii="Arial" w:hAnsi="Arial" w:cs="Arial"/>
          <w:sz w:val="28"/>
          <w:szCs w:val="28"/>
        </w:rPr>
        <w:t>Thomas Pocklington Trust (TPT) is a charity established to provide services for visually impaired people: our mission is to improve the lives of people living with sight loss.</w:t>
      </w:r>
    </w:p>
    <w:p w14:paraId="76B01729" w14:textId="77777777" w:rsidR="00863F83" w:rsidRPr="00572917" w:rsidRDefault="00863F83" w:rsidP="00863F83">
      <w:pPr>
        <w:rPr>
          <w:rFonts w:ascii="Arial" w:hAnsi="Arial" w:cs="Arial"/>
          <w:sz w:val="28"/>
          <w:szCs w:val="28"/>
        </w:rPr>
      </w:pPr>
    </w:p>
    <w:p w14:paraId="5C7583EB" w14:textId="77777777" w:rsidR="00863F83" w:rsidRPr="00572917" w:rsidRDefault="00863F83" w:rsidP="00863F83">
      <w:pPr>
        <w:rPr>
          <w:rFonts w:ascii="Arial" w:hAnsi="Arial" w:cs="Arial"/>
          <w:sz w:val="28"/>
          <w:szCs w:val="28"/>
        </w:rPr>
      </w:pPr>
      <w:r w:rsidRPr="00572917">
        <w:rPr>
          <w:rFonts w:ascii="Arial" w:hAnsi="Arial" w:cs="Arial"/>
          <w:sz w:val="28"/>
          <w:szCs w:val="28"/>
        </w:rPr>
        <w:t xml:space="preserve">TPT is registered with the Disability Confident Scheme as a Disability Confident Committed employer. Therefore, we believe in treating all employees fairly and we are committed to recruiting equally. TPT’s charitable objective and aim is to support visually impaired individuals back into work. For this reason, we are actively seeking applications from all backgrounds including disabled/visually impaired individuals and people who have lived experience of sight loss.  We also guarantee all disabled applicants that reach the minimum appointment criteria an interview. We are happy to accept applications from all suitably qualified </w:t>
      </w:r>
      <w:r w:rsidRPr="00572917">
        <w:rPr>
          <w:rFonts w:ascii="Arial" w:hAnsi="Arial" w:cs="Arial"/>
          <w:sz w:val="28"/>
          <w:szCs w:val="28"/>
        </w:rPr>
        <w:lastRenderedPageBreak/>
        <w:t>persons who have the appropriate skills and talent regardless of their age, gender, race, religion, disability, sexual orientation or marital status.</w:t>
      </w:r>
    </w:p>
    <w:p w14:paraId="2352AA4F" w14:textId="77777777" w:rsidR="00863F83" w:rsidRPr="00572917" w:rsidRDefault="00863F83" w:rsidP="00863F83">
      <w:pPr>
        <w:rPr>
          <w:rFonts w:ascii="Arial" w:hAnsi="Arial" w:cs="Arial"/>
          <w:sz w:val="28"/>
          <w:szCs w:val="28"/>
        </w:rPr>
      </w:pPr>
    </w:p>
    <w:p w14:paraId="355C6DAB" w14:textId="77777777" w:rsidR="00863F83" w:rsidRPr="00572917" w:rsidRDefault="00863F83" w:rsidP="00863F83">
      <w:pPr>
        <w:rPr>
          <w:rFonts w:ascii="Arial" w:hAnsi="Arial" w:cs="Arial"/>
          <w:sz w:val="28"/>
          <w:szCs w:val="28"/>
        </w:rPr>
      </w:pPr>
    </w:p>
    <w:p w14:paraId="35E81236" w14:textId="77777777" w:rsidR="00863F83" w:rsidRPr="00572917" w:rsidRDefault="00863F83" w:rsidP="00863F83">
      <w:pPr>
        <w:jc w:val="both"/>
        <w:rPr>
          <w:rFonts w:ascii="Arial" w:hAnsi="Arial" w:cs="Arial"/>
          <w:sz w:val="28"/>
          <w:szCs w:val="28"/>
        </w:rPr>
      </w:pPr>
    </w:p>
    <w:p w14:paraId="230F7A56" w14:textId="77777777" w:rsidR="00863F83" w:rsidRPr="00572917" w:rsidRDefault="00863F83" w:rsidP="00863F83">
      <w:pPr>
        <w:jc w:val="both"/>
        <w:rPr>
          <w:rFonts w:ascii="Arial" w:hAnsi="Arial" w:cs="Arial"/>
          <w:sz w:val="28"/>
          <w:szCs w:val="28"/>
        </w:rPr>
      </w:pPr>
    </w:p>
    <w:p w14:paraId="23D4EB1E" w14:textId="77777777" w:rsidR="00863F83" w:rsidRPr="00572917" w:rsidRDefault="00863F83" w:rsidP="00863F83">
      <w:pPr>
        <w:jc w:val="both"/>
        <w:rPr>
          <w:rFonts w:ascii="Arial" w:hAnsi="Arial" w:cs="Arial"/>
          <w:sz w:val="28"/>
          <w:szCs w:val="28"/>
        </w:rPr>
      </w:pPr>
    </w:p>
    <w:p w14:paraId="67EDF210" w14:textId="77777777" w:rsidR="00863F83" w:rsidRPr="00F80F73" w:rsidRDefault="00863F83" w:rsidP="005C4009">
      <w:pPr>
        <w:jc w:val="both"/>
        <w:rPr>
          <w:rFonts w:ascii="Arial" w:hAnsi="Arial" w:cs="Arial"/>
          <w:sz w:val="28"/>
          <w:szCs w:val="28"/>
        </w:rPr>
      </w:pPr>
    </w:p>
    <w:sectPr w:rsidR="00863F83" w:rsidRPr="00F80F73">
      <w:footerReference w:type="even" r:id="rId12"/>
      <w:footerReference w:type="default" r:id="rId13"/>
      <w:pgSz w:w="11906" w:h="16838"/>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5ED15" w14:textId="77777777" w:rsidR="00FB22CA" w:rsidRDefault="00FB22CA">
      <w:r>
        <w:separator/>
      </w:r>
    </w:p>
  </w:endnote>
  <w:endnote w:type="continuationSeparator" w:id="0">
    <w:p w14:paraId="5074BB5E" w14:textId="77777777" w:rsidR="00FB22CA" w:rsidRDefault="00FB2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76674" w14:textId="77777777" w:rsidR="00F5586C" w:rsidRDefault="00F5586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3323D8B" w14:textId="77777777" w:rsidR="00F5586C" w:rsidRDefault="00F5586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B4819" w14:textId="77777777" w:rsidR="00F5586C" w:rsidRDefault="00F5586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40252">
      <w:rPr>
        <w:rStyle w:val="PageNumber"/>
        <w:noProof/>
      </w:rPr>
      <w:t>6</w:t>
    </w:r>
    <w:r>
      <w:rPr>
        <w:rStyle w:val="PageNumber"/>
      </w:rPr>
      <w:fldChar w:fldCharType="end"/>
    </w:r>
  </w:p>
  <w:p w14:paraId="3A59C3D8" w14:textId="74960676" w:rsidR="00F5586C" w:rsidRDefault="006F0212">
    <w:pPr>
      <w:pStyle w:val="Footer"/>
      <w:ind w:right="360"/>
    </w:pPr>
    <w:r>
      <w:t>region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E1BA4D" w14:textId="77777777" w:rsidR="00FB22CA" w:rsidRDefault="00FB22CA">
      <w:r>
        <w:separator/>
      </w:r>
    </w:p>
  </w:footnote>
  <w:footnote w:type="continuationSeparator" w:id="0">
    <w:p w14:paraId="11C00FD3" w14:textId="77777777" w:rsidR="00FB22CA" w:rsidRDefault="00FB22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83319"/>
    <w:multiLevelType w:val="hybridMultilevel"/>
    <w:tmpl w:val="26E0E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CD2968"/>
    <w:multiLevelType w:val="hybridMultilevel"/>
    <w:tmpl w:val="54686FD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05427547"/>
    <w:multiLevelType w:val="hybridMultilevel"/>
    <w:tmpl w:val="CC62785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078F1DE1"/>
    <w:multiLevelType w:val="hybridMultilevel"/>
    <w:tmpl w:val="82A8068A"/>
    <w:lvl w:ilvl="0" w:tplc="08090001">
      <w:start w:val="1"/>
      <w:numFmt w:val="bullet"/>
      <w:lvlText w:val=""/>
      <w:lvlJc w:val="left"/>
      <w:pPr>
        <w:ind w:left="1495"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9647836"/>
    <w:multiLevelType w:val="hybridMultilevel"/>
    <w:tmpl w:val="02E2E5B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0A7F5E23"/>
    <w:multiLevelType w:val="hybridMultilevel"/>
    <w:tmpl w:val="C316E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E3069A"/>
    <w:multiLevelType w:val="hybridMultilevel"/>
    <w:tmpl w:val="474A60A8"/>
    <w:lvl w:ilvl="0" w:tplc="8560495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562A48"/>
    <w:multiLevelType w:val="hybridMultilevel"/>
    <w:tmpl w:val="899EEF58"/>
    <w:lvl w:ilvl="0" w:tplc="207EE0FC">
      <w:start w:val="19"/>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7C3824"/>
    <w:multiLevelType w:val="hybridMultilevel"/>
    <w:tmpl w:val="9AE8610A"/>
    <w:lvl w:ilvl="0" w:tplc="A174522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351253"/>
    <w:multiLevelType w:val="hybridMultilevel"/>
    <w:tmpl w:val="60A033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3320B5C"/>
    <w:multiLevelType w:val="hybridMultilevel"/>
    <w:tmpl w:val="EC867618"/>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4437DA1"/>
    <w:multiLevelType w:val="hybridMultilevel"/>
    <w:tmpl w:val="A6F8F678"/>
    <w:lvl w:ilvl="0" w:tplc="207EE0FC">
      <w:start w:val="19"/>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9D68A2"/>
    <w:multiLevelType w:val="hybridMultilevel"/>
    <w:tmpl w:val="CC706EF2"/>
    <w:lvl w:ilvl="0" w:tplc="C5B2D4B8">
      <w:start w:val="1"/>
      <w:numFmt w:val="bullet"/>
      <w:pStyle w:val="List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EE71AD9"/>
    <w:multiLevelType w:val="hybridMultilevel"/>
    <w:tmpl w:val="C054D89C"/>
    <w:lvl w:ilvl="0" w:tplc="207EE0FC">
      <w:start w:val="19"/>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202920"/>
    <w:multiLevelType w:val="hybridMultilevel"/>
    <w:tmpl w:val="E4647F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360"/>
        </w:tabs>
        <w:ind w:left="360" w:hanging="360"/>
      </w:pPr>
      <w:rPr>
        <w:rFonts w:ascii="Courier New" w:hAnsi="Courier New" w:cs="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5" w15:restartNumberingAfterBreak="0">
    <w:nsid w:val="63661F31"/>
    <w:multiLevelType w:val="hybridMultilevel"/>
    <w:tmpl w:val="96CA4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762FDA"/>
    <w:multiLevelType w:val="hybridMultilevel"/>
    <w:tmpl w:val="1B8C1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9497017">
    <w:abstractNumId w:val="10"/>
  </w:num>
  <w:num w:numId="2" w16cid:durableId="402994984">
    <w:abstractNumId w:val="9"/>
  </w:num>
  <w:num w:numId="3" w16cid:durableId="1909530724">
    <w:abstractNumId w:val="14"/>
  </w:num>
  <w:num w:numId="4" w16cid:durableId="1814713839">
    <w:abstractNumId w:val="6"/>
  </w:num>
  <w:num w:numId="5" w16cid:durableId="1511682905">
    <w:abstractNumId w:val="0"/>
  </w:num>
  <w:num w:numId="6" w16cid:durableId="1479684878">
    <w:abstractNumId w:val="2"/>
  </w:num>
  <w:num w:numId="7" w16cid:durableId="776288450">
    <w:abstractNumId w:val="13"/>
  </w:num>
  <w:num w:numId="8" w16cid:durableId="2114933006">
    <w:abstractNumId w:val="11"/>
  </w:num>
  <w:num w:numId="9" w16cid:durableId="1171725802">
    <w:abstractNumId w:val="7"/>
  </w:num>
  <w:num w:numId="10" w16cid:durableId="2005743458">
    <w:abstractNumId w:val="1"/>
  </w:num>
  <w:num w:numId="11" w16cid:durableId="1272931565">
    <w:abstractNumId w:val="3"/>
  </w:num>
  <w:num w:numId="12" w16cid:durableId="1247691929">
    <w:abstractNumId w:val="16"/>
  </w:num>
  <w:num w:numId="13" w16cid:durableId="1276016996">
    <w:abstractNumId w:val="12"/>
  </w:num>
  <w:num w:numId="14" w16cid:durableId="704060670">
    <w:abstractNumId w:val="5"/>
  </w:num>
  <w:num w:numId="15" w16cid:durableId="1206987741">
    <w:abstractNumId w:val="4"/>
  </w:num>
  <w:num w:numId="16" w16cid:durableId="2066444060">
    <w:abstractNumId w:val="15"/>
  </w:num>
  <w:num w:numId="17" w16cid:durableId="498929861">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3E5"/>
    <w:rsid w:val="000125F6"/>
    <w:rsid w:val="00023743"/>
    <w:rsid w:val="00023751"/>
    <w:rsid w:val="00027214"/>
    <w:rsid w:val="00047846"/>
    <w:rsid w:val="00050E14"/>
    <w:rsid w:val="0006044A"/>
    <w:rsid w:val="000721F9"/>
    <w:rsid w:val="00073930"/>
    <w:rsid w:val="000A485F"/>
    <w:rsid w:val="000B43C0"/>
    <w:rsid w:val="000B5485"/>
    <w:rsid w:val="000B6C32"/>
    <w:rsid w:val="000C1100"/>
    <w:rsid w:val="000C7263"/>
    <w:rsid w:val="000D1C52"/>
    <w:rsid w:val="000D2590"/>
    <w:rsid w:val="000D2CD6"/>
    <w:rsid w:val="000D40D4"/>
    <w:rsid w:val="000F029E"/>
    <w:rsid w:val="000F408E"/>
    <w:rsid w:val="000F5751"/>
    <w:rsid w:val="000F6B75"/>
    <w:rsid w:val="0010766B"/>
    <w:rsid w:val="001149DC"/>
    <w:rsid w:val="00114FA0"/>
    <w:rsid w:val="00126FBD"/>
    <w:rsid w:val="001314E1"/>
    <w:rsid w:val="00133F1A"/>
    <w:rsid w:val="00136353"/>
    <w:rsid w:val="00140252"/>
    <w:rsid w:val="001439A7"/>
    <w:rsid w:val="00150CE4"/>
    <w:rsid w:val="00162AE7"/>
    <w:rsid w:val="00173118"/>
    <w:rsid w:val="00174064"/>
    <w:rsid w:val="00174B96"/>
    <w:rsid w:val="00175C2B"/>
    <w:rsid w:val="001839E0"/>
    <w:rsid w:val="0019322B"/>
    <w:rsid w:val="00194357"/>
    <w:rsid w:val="001A6C38"/>
    <w:rsid w:val="001B2E74"/>
    <w:rsid w:val="001D5E7B"/>
    <w:rsid w:val="001D7062"/>
    <w:rsid w:val="001E0124"/>
    <w:rsid w:val="001E5C9A"/>
    <w:rsid w:val="001E7D4A"/>
    <w:rsid w:val="00215D2E"/>
    <w:rsid w:val="00222F8C"/>
    <w:rsid w:val="00224E59"/>
    <w:rsid w:val="00225EE2"/>
    <w:rsid w:val="00227585"/>
    <w:rsid w:val="0025231C"/>
    <w:rsid w:val="00263AF3"/>
    <w:rsid w:val="0026700D"/>
    <w:rsid w:val="00276BEE"/>
    <w:rsid w:val="00286CDD"/>
    <w:rsid w:val="00290C7C"/>
    <w:rsid w:val="00293B3F"/>
    <w:rsid w:val="002A109E"/>
    <w:rsid w:val="002A40B7"/>
    <w:rsid w:val="002B6BD8"/>
    <w:rsid w:val="002C339B"/>
    <w:rsid w:val="002D068C"/>
    <w:rsid w:val="002D1C45"/>
    <w:rsid w:val="002D55CB"/>
    <w:rsid w:val="002D593C"/>
    <w:rsid w:val="002E0A09"/>
    <w:rsid w:val="002F4A11"/>
    <w:rsid w:val="00332B6C"/>
    <w:rsid w:val="00336397"/>
    <w:rsid w:val="003427F5"/>
    <w:rsid w:val="003777A3"/>
    <w:rsid w:val="00380DE6"/>
    <w:rsid w:val="00386559"/>
    <w:rsid w:val="00394751"/>
    <w:rsid w:val="00395C52"/>
    <w:rsid w:val="00395C81"/>
    <w:rsid w:val="00395D6F"/>
    <w:rsid w:val="003A0534"/>
    <w:rsid w:val="003A63B7"/>
    <w:rsid w:val="003A78AC"/>
    <w:rsid w:val="003C3DF3"/>
    <w:rsid w:val="003D6521"/>
    <w:rsid w:val="003E3565"/>
    <w:rsid w:val="003E6661"/>
    <w:rsid w:val="003F2C34"/>
    <w:rsid w:val="00400CA0"/>
    <w:rsid w:val="004034D2"/>
    <w:rsid w:val="0040578D"/>
    <w:rsid w:val="00406942"/>
    <w:rsid w:val="00425EB2"/>
    <w:rsid w:val="004318B8"/>
    <w:rsid w:val="004366FE"/>
    <w:rsid w:val="00441069"/>
    <w:rsid w:val="00454B10"/>
    <w:rsid w:val="00464178"/>
    <w:rsid w:val="00464DBE"/>
    <w:rsid w:val="00470A27"/>
    <w:rsid w:val="00475104"/>
    <w:rsid w:val="00477E5D"/>
    <w:rsid w:val="00486FD0"/>
    <w:rsid w:val="004875B6"/>
    <w:rsid w:val="0049032F"/>
    <w:rsid w:val="004A1B73"/>
    <w:rsid w:val="004B594C"/>
    <w:rsid w:val="004B76AA"/>
    <w:rsid w:val="004C09AD"/>
    <w:rsid w:val="004C6196"/>
    <w:rsid w:val="004C7F07"/>
    <w:rsid w:val="004D4A01"/>
    <w:rsid w:val="004E1D53"/>
    <w:rsid w:val="004F6307"/>
    <w:rsid w:val="004F7DBB"/>
    <w:rsid w:val="00500314"/>
    <w:rsid w:val="00522F2F"/>
    <w:rsid w:val="00530980"/>
    <w:rsid w:val="005346FD"/>
    <w:rsid w:val="00543E6E"/>
    <w:rsid w:val="00551AE4"/>
    <w:rsid w:val="00562A24"/>
    <w:rsid w:val="0056476C"/>
    <w:rsid w:val="0056789F"/>
    <w:rsid w:val="00572917"/>
    <w:rsid w:val="005754E4"/>
    <w:rsid w:val="00576E93"/>
    <w:rsid w:val="0058178A"/>
    <w:rsid w:val="0058225C"/>
    <w:rsid w:val="00593798"/>
    <w:rsid w:val="005B30D3"/>
    <w:rsid w:val="005B54AF"/>
    <w:rsid w:val="005C4009"/>
    <w:rsid w:val="005C784C"/>
    <w:rsid w:val="005D2558"/>
    <w:rsid w:val="005D32B9"/>
    <w:rsid w:val="005D5AE8"/>
    <w:rsid w:val="005D7DB7"/>
    <w:rsid w:val="00613FA6"/>
    <w:rsid w:val="00613FF2"/>
    <w:rsid w:val="006178C4"/>
    <w:rsid w:val="00622708"/>
    <w:rsid w:val="00627588"/>
    <w:rsid w:val="00640207"/>
    <w:rsid w:val="00642ADF"/>
    <w:rsid w:val="00644682"/>
    <w:rsid w:val="0065269A"/>
    <w:rsid w:val="00655B5E"/>
    <w:rsid w:val="00670C78"/>
    <w:rsid w:val="006824E9"/>
    <w:rsid w:val="00695321"/>
    <w:rsid w:val="006D0E02"/>
    <w:rsid w:val="006D2C1C"/>
    <w:rsid w:val="006E273A"/>
    <w:rsid w:val="006F0212"/>
    <w:rsid w:val="006F3441"/>
    <w:rsid w:val="007116D6"/>
    <w:rsid w:val="00713603"/>
    <w:rsid w:val="00726BF7"/>
    <w:rsid w:val="007335DD"/>
    <w:rsid w:val="00734028"/>
    <w:rsid w:val="0074043E"/>
    <w:rsid w:val="00746D6E"/>
    <w:rsid w:val="007643F8"/>
    <w:rsid w:val="0077210E"/>
    <w:rsid w:val="00773846"/>
    <w:rsid w:val="007905EE"/>
    <w:rsid w:val="007919D3"/>
    <w:rsid w:val="0079519E"/>
    <w:rsid w:val="00797B50"/>
    <w:rsid w:val="007A4B57"/>
    <w:rsid w:val="007B0A54"/>
    <w:rsid w:val="007C4ED3"/>
    <w:rsid w:val="007C79AF"/>
    <w:rsid w:val="007D0288"/>
    <w:rsid w:val="007D4175"/>
    <w:rsid w:val="007D7F1F"/>
    <w:rsid w:val="007E55F2"/>
    <w:rsid w:val="007E67E5"/>
    <w:rsid w:val="007F49B7"/>
    <w:rsid w:val="00813BB8"/>
    <w:rsid w:val="008243EA"/>
    <w:rsid w:val="00835928"/>
    <w:rsid w:val="008364F2"/>
    <w:rsid w:val="00840548"/>
    <w:rsid w:val="00852AE6"/>
    <w:rsid w:val="008620E6"/>
    <w:rsid w:val="00863F83"/>
    <w:rsid w:val="00864BCB"/>
    <w:rsid w:val="0087098F"/>
    <w:rsid w:val="00871FF2"/>
    <w:rsid w:val="00881381"/>
    <w:rsid w:val="00883E91"/>
    <w:rsid w:val="00885609"/>
    <w:rsid w:val="008B049D"/>
    <w:rsid w:val="008D372F"/>
    <w:rsid w:val="008D7594"/>
    <w:rsid w:val="0092581C"/>
    <w:rsid w:val="00933732"/>
    <w:rsid w:val="00936AA2"/>
    <w:rsid w:val="00937D13"/>
    <w:rsid w:val="00940CC6"/>
    <w:rsid w:val="00943720"/>
    <w:rsid w:val="009457AC"/>
    <w:rsid w:val="00947693"/>
    <w:rsid w:val="00947BC6"/>
    <w:rsid w:val="00954CD8"/>
    <w:rsid w:val="00962136"/>
    <w:rsid w:val="00977B7C"/>
    <w:rsid w:val="009A0CBD"/>
    <w:rsid w:val="009C0C55"/>
    <w:rsid w:val="009C489C"/>
    <w:rsid w:val="009D2619"/>
    <w:rsid w:val="009D6CB0"/>
    <w:rsid w:val="009E44F1"/>
    <w:rsid w:val="009E7973"/>
    <w:rsid w:val="00A0333C"/>
    <w:rsid w:val="00A04B4F"/>
    <w:rsid w:val="00A20F50"/>
    <w:rsid w:val="00A25E44"/>
    <w:rsid w:val="00A33103"/>
    <w:rsid w:val="00A334B5"/>
    <w:rsid w:val="00A365C9"/>
    <w:rsid w:val="00A50158"/>
    <w:rsid w:val="00A5219E"/>
    <w:rsid w:val="00A6297A"/>
    <w:rsid w:val="00A70BD2"/>
    <w:rsid w:val="00A729ED"/>
    <w:rsid w:val="00A7322C"/>
    <w:rsid w:val="00A759B3"/>
    <w:rsid w:val="00A9239A"/>
    <w:rsid w:val="00A9269E"/>
    <w:rsid w:val="00A954C9"/>
    <w:rsid w:val="00A96985"/>
    <w:rsid w:val="00AA1D9E"/>
    <w:rsid w:val="00AA36E6"/>
    <w:rsid w:val="00AA621E"/>
    <w:rsid w:val="00AB1797"/>
    <w:rsid w:val="00AB5FC6"/>
    <w:rsid w:val="00AC4B83"/>
    <w:rsid w:val="00AC68F4"/>
    <w:rsid w:val="00AD3727"/>
    <w:rsid w:val="00AD6ED7"/>
    <w:rsid w:val="00AE1271"/>
    <w:rsid w:val="00AF16F3"/>
    <w:rsid w:val="00AF5535"/>
    <w:rsid w:val="00B052FE"/>
    <w:rsid w:val="00B05F10"/>
    <w:rsid w:val="00B06B0F"/>
    <w:rsid w:val="00B1503A"/>
    <w:rsid w:val="00B15C0A"/>
    <w:rsid w:val="00B3058F"/>
    <w:rsid w:val="00B33E6C"/>
    <w:rsid w:val="00B42BBE"/>
    <w:rsid w:val="00B46036"/>
    <w:rsid w:val="00B46C0E"/>
    <w:rsid w:val="00B53559"/>
    <w:rsid w:val="00B5578C"/>
    <w:rsid w:val="00B57951"/>
    <w:rsid w:val="00B61A27"/>
    <w:rsid w:val="00B760D2"/>
    <w:rsid w:val="00B763A0"/>
    <w:rsid w:val="00B90D20"/>
    <w:rsid w:val="00BA78F1"/>
    <w:rsid w:val="00BB46CA"/>
    <w:rsid w:val="00BC54FE"/>
    <w:rsid w:val="00BC5D30"/>
    <w:rsid w:val="00BC62A4"/>
    <w:rsid w:val="00BD02BB"/>
    <w:rsid w:val="00BD2511"/>
    <w:rsid w:val="00BF3024"/>
    <w:rsid w:val="00C142CF"/>
    <w:rsid w:val="00C16F2C"/>
    <w:rsid w:val="00C224C7"/>
    <w:rsid w:val="00C2375B"/>
    <w:rsid w:val="00C3326E"/>
    <w:rsid w:val="00C4407C"/>
    <w:rsid w:val="00C44B46"/>
    <w:rsid w:val="00C4749F"/>
    <w:rsid w:val="00C53F75"/>
    <w:rsid w:val="00C6215D"/>
    <w:rsid w:val="00C70E90"/>
    <w:rsid w:val="00C73BC7"/>
    <w:rsid w:val="00C809AA"/>
    <w:rsid w:val="00CA2525"/>
    <w:rsid w:val="00CB219D"/>
    <w:rsid w:val="00CC4DBE"/>
    <w:rsid w:val="00CD05B3"/>
    <w:rsid w:val="00CD13C7"/>
    <w:rsid w:val="00CD3A7E"/>
    <w:rsid w:val="00CD3F3A"/>
    <w:rsid w:val="00CD5221"/>
    <w:rsid w:val="00CD6F36"/>
    <w:rsid w:val="00CE59A3"/>
    <w:rsid w:val="00CE7DB3"/>
    <w:rsid w:val="00CE7EF3"/>
    <w:rsid w:val="00CF4254"/>
    <w:rsid w:val="00CF6405"/>
    <w:rsid w:val="00D008A1"/>
    <w:rsid w:val="00D07CCF"/>
    <w:rsid w:val="00D11F71"/>
    <w:rsid w:val="00D13756"/>
    <w:rsid w:val="00D14217"/>
    <w:rsid w:val="00D142AC"/>
    <w:rsid w:val="00D16DA5"/>
    <w:rsid w:val="00D32AE4"/>
    <w:rsid w:val="00D44437"/>
    <w:rsid w:val="00D52B53"/>
    <w:rsid w:val="00D56930"/>
    <w:rsid w:val="00D62F1A"/>
    <w:rsid w:val="00D634FC"/>
    <w:rsid w:val="00D67521"/>
    <w:rsid w:val="00D77190"/>
    <w:rsid w:val="00D800EF"/>
    <w:rsid w:val="00D8116D"/>
    <w:rsid w:val="00D8728C"/>
    <w:rsid w:val="00D902F1"/>
    <w:rsid w:val="00D95700"/>
    <w:rsid w:val="00DA09C0"/>
    <w:rsid w:val="00DA2A4A"/>
    <w:rsid w:val="00DB4D24"/>
    <w:rsid w:val="00DC0519"/>
    <w:rsid w:val="00DC0D7D"/>
    <w:rsid w:val="00DD46F9"/>
    <w:rsid w:val="00DD7DB6"/>
    <w:rsid w:val="00DE6045"/>
    <w:rsid w:val="00DF71A0"/>
    <w:rsid w:val="00E020D0"/>
    <w:rsid w:val="00E1163A"/>
    <w:rsid w:val="00E11CF4"/>
    <w:rsid w:val="00E13EE7"/>
    <w:rsid w:val="00E1691B"/>
    <w:rsid w:val="00E24BA8"/>
    <w:rsid w:val="00E259D9"/>
    <w:rsid w:val="00E308C5"/>
    <w:rsid w:val="00E322B7"/>
    <w:rsid w:val="00E33828"/>
    <w:rsid w:val="00E45263"/>
    <w:rsid w:val="00E513E5"/>
    <w:rsid w:val="00E51A95"/>
    <w:rsid w:val="00E5397F"/>
    <w:rsid w:val="00E54ED6"/>
    <w:rsid w:val="00E62BDB"/>
    <w:rsid w:val="00E82DBD"/>
    <w:rsid w:val="00E8623C"/>
    <w:rsid w:val="00E86DF8"/>
    <w:rsid w:val="00EC1246"/>
    <w:rsid w:val="00EC62BF"/>
    <w:rsid w:val="00EC7239"/>
    <w:rsid w:val="00ED04D1"/>
    <w:rsid w:val="00ED08CA"/>
    <w:rsid w:val="00ED455E"/>
    <w:rsid w:val="00EE2F59"/>
    <w:rsid w:val="00EE382A"/>
    <w:rsid w:val="00F01A4D"/>
    <w:rsid w:val="00F02FE9"/>
    <w:rsid w:val="00F12AB8"/>
    <w:rsid w:val="00F13577"/>
    <w:rsid w:val="00F246C7"/>
    <w:rsid w:val="00F26F06"/>
    <w:rsid w:val="00F303BE"/>
    <w:rsid w:val="00F347FC"/>
    <w:rsid w:val="00F45533"/>
    <w:rsid w:val="00F45DFD"/>
    <w:rsid w:val="00F50213"/>
    <w:rsid w:val="00F54510"/>
    <w:rsid w:val="00F5586C"/>
    <w:rsid w:val="00F6150E"/>
    <w:rsid w:val="00F74CDD"/>
    <w:rsid w:val="00F7543F"/>
    <w:rsid w:val="00F80F73"/>
    <w:rsid w:val="00F82EB5"/>
    <w:rsid w:val="00F8550C"/>
    <w:rsid w:val="00F85D48"/>
    <w:rsid w:val="00F90237"/>
    <w:rsid w:val="00F96F20"/>
    <w:rsid w:val="00FA1655"/>
    <w:rsid w:val="00FA7EA3"/>
    <w:rsid w:val="00FB22CA"/>
    <w:rsid w:val="00FC64D6"/>
    <w:rsid w:val="00FE2CC3"/>
    <w:rsid w:val="00FE4F0D"/>
    <w:rsid w:val="00FE775D"/>
    <w:rsid w:val="00FF7800"/>
    <w:rsid w:val="00FF7F7C"/>
    <w:rsid w:val="2CA23798"/>
    <w:rsid w:val="381983EB"/>
    <w:rsid w:val="4D8A914D"/>
    <w:rsid w:val="50C36921"/>
    <w:rsid w:val="76E700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773AF6"/>
  <w15:docId w15:val="{25B24399-E109-49ED-9638-17F984283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eastAsia="en-US"/>
    </w:rPr>
  </w:style>
  <w:style w:type="paragraph" w:styleId="Heading1">
    <w:name w:val="heading 1"/>
    <w:basedOn w:val="Normal"/>
    <w:next w:val="Normal"/>
    <w:qFormat/>
    <w:pPr>
      <w:keepNext/>
      <w:outlineLvl w:val="0"/>
    </w:pPr>
    <w:rPr>
      <w:rFonts w:ascii="Arial" w:hAnsi="Arial" w:cs="Arial"/>
      <w:b/>
      <w:bCs/>
      <w:sz w:val="24"/>
    </w:rPr>
  </w:style>
  <w:style w:type="paragraph" w:styleId="Heading2">
    <w:name w:val="heading 2"/>
    <w:basedOn w:val="Normal"/>
    <w:next w:val="Normal"/>
    <w:qFormat/>
    <w:pPr>
      <w:keepNext/>
      <w:jc w:val="center"/>
      <w:outlineLvl w:val="1"/>
    </w:pPr>
    <w:rPr>
      <w:rFonts w:ascii="Arial" w:hAnsi="Arial" w:cs="Arial"/>
      <w:b/>
      <w:bCs/>
      <w:sz w:val="24"/>
    </w:rPr>
  </w:style>
  <w:style w:type="paragraph" w:styleId="Heading3">
    <w:name w:val="heading 3"/>
    <w:basedOn w:val="Normal"/>
    <w:next w:val="Normal"/>
    <w:qFormat/>
    <w:pPr>
      <w:keepNext/>
      <w:outlineLvl w:val="2"/>
    </w:pPr>
    <w:rPr>
      <w:rFonts w:ascii="Arial" w:hAnsi="Arial" w:cs="Arial"/>
      <w:sz w:val="24"/>
    </w:rPr>
  </w:style>
  <w:style w:type="paragraph" w:styleId="Heading4">
    <w:name w:val="heading 4"/>
    <w:basedOn w:val="Normal"/>
    <w:next w:val="Normal"/>
    <w:qFormat/>
    <w:pPr>
      <w:keepNext/>
      <w:ind w:left="2880" w:hanging="2880"/>
      <w:outlineLvl w:val="3"/>
    </w:pPr>
    <w:rPr>
      <w:rFonts w:ascii="Arial" w:hAnsi="Arial" w:cs="Arial"/>
      <w:b/>
      <w:bCs/>
      <w:sz w:val="24"/>
    </w:rPr>
  </w:style>
  <w:style w:type="paragraph" w:styleId="Heading5">
    <w:name w:val="heading 5"/>
    <w:basedOn w:val="Normal"/>
    <w:next w:val="Normal"/>
    <w:qFormat/>
    <w:pPr>
      <w:keepNext/>
      <w:jc w:val="both"/>
      <w:outlineLvl w:val="4"/>
    </w:pPr>
    <w:rPr>
      <w:rFonts w:ascii="Arial" w:hAnsi="Arial" w:cs="Arial"/>
      <w:b/>
      <w:bCs/>
      <w:sz w:val="22"/>
    </w:rPr>
  </w:style>
  <w:style w:type="paragraph" w:styleId="Heading6">
    <w:name w:val="heading 6"/>
    <w:basedOn w:val="Normal"/>
    <w:next w:val="Normal"/>
    <w:qFormat/>
    <w:pPr>
      <w:keepNext/>
      <w:jc w:val="center"/>
      <w:outlineLvl w:val="5"/>
    </w:pPr>
    <w:rPr>
      <w:rFonts w:ascii="Arial"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rFonts w:ascii="Arial" w:hAnsi="Arial" w:cs="Arial"/>
      <w:sz w:val="24"/>
    </w:rPr>
  </w:style>
  <w:style w:type="paragraph" w:styleId="BodyTextIndent">
    <w:name w:val="Body Text Indent"/>
    <w:basedOn w:val="Normal"/>
    <w:pPr>
      <w:ind w:left="2880" w:hanging="2880"/>
    </w:pPr>
    <w:rPr>
      <w:rFonts w:ascii="Arial" w:hAnsi="Arial" w:cs="Arial"/>
      <w:sz w:val="24"/>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Indent2">
    <w:name w:val="Body Text Indent 2"/>
    <w:basedOn w:val="Normal"/>
    <w:pPr>
      <w:ind w:left="1440" w:hanging="720"/>
      <w:jc w:val="both"/>
    </w:pPr>
    <w:rPr>
      <w:rFonts w:ascii="Arial" w:hAnsi="Arial" w:cs="Arial"/>
      <w:sz w:val="22"/>
    </w:rPr>
  </w:style>
  <w:style w:type="paragraph" w:styleId="BodyTextIndent3">
    <w:name w:val="Body Text Indent 3"/>
    <w:basedOn w:val="Normal"/>
    <w:pPr>
      <w:ind w:left="720" w:hanging="720"/>
      <w:jc w:val="both"/>
    </w:pPr>
    <w:rPr>
      <w:rFonts w:ascii="Arial" w:hAnsi="Arial" w:cs="Arial"/>
      <w:sz w:val="24"/>
    </w:rPr>
  </w:style>
  <w:style w:type="paragraph" w:styleId="BalloonText">
    <w:name w:val="Balloon Text"/>
    <w:basedOn w:val="Normal"/>
    <w:semiHidden/>
    <w:rsid w:val="003D6521"/>
    <w:rPr>
      <w:rFonts w:ascii="Tahoma" w:hAnsi="Tahoma" w:cs="Tahoma"/>
      <w:sz w:val="16"/>
      <w:szCs w:val="16"/>
    </w:rPr>
  </w:style>
  <w:style w:type="paragraph" w:styleId="Header">
    <w:name w:val="header"/>
    <w:basedOn w:val="Normal"/>
    <w:rsid w:val="001D5E7B"/>
    <w:pPr>
      <w:tabs>
        <w:tab w:val="center" w:pos="4153"/>
        <w:tab w:val="right" w:pos="8306"/>
      </w:tabs>
    </w:pPr>
  </w:style>
  <w:style w:type="paragraph" w:styleId="ListParagraph">
    <w:name w:val="List Paragraph"/>
    <w:basedOn w:val="Normal"/>
    <w:uiPriority w:val="34"/>
    <w:qFormat/>
    <w:rsid w:val="00336397"/>
    <w:pPr>
      <w:ind w:left="720"/>
      <w:contextualSpacing/>
    </w:pPr>
  </w:style>
  <w:style w:type="table" w:styleId="TableGrid">
    <w:name w:val="Table Grid"/>
    <w:basedOn w:val="TableNormal"/>
    <w:uiPriority w:val="59"/>
    <w:rsid w:val="0014025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ListParagraph"/>
    <w:link w:val="ListBulletChar"/>
    <w:qFormat/>
    <w:rsid w:val="00F80F73"/>
    <w:pPr>
      <w:numPr>
        <w:numId w:val="13"/>
      </w:numPr>
      <w:tabs>
        <w:tab w:val="left" w:pos="2220"/>
      </w:tabs>
      <w:spacing w:before="120" w:after="120" w:line="360" w:lineRule="auto"/>
      <w:ind w:left="357" w:hanging="357"/>
    </w:pPr>
    <w:rPr>
      <w:rFonts w:ascii="Arial" w:eastAsia="Calibri" w:hAnsi="Arial" w:cs="Arial"/>
      <w:sz w:val="28"/>
      <w:szCs w:val="52"/>
      <w:lang w:val="en-US"/>
    </w:rPr>
  </w:style>
  <w:style w:type="character" w:customStyle="1" w:styleId="ListBulletChar">
    <w:name w:val="List Bullet Char"/>
    <w:link w:val="ListBullet"/>
    <w:rsid w:val="00F80F73"/>
    <w:rPr>
      <w:rFonts w:ascii="Arial" w:eastAsia="Calibri" w:hAnsi="Arial" w:cs="Arial"/>
      <w:sz w:val="28"/>
      <w:szCs w:val="52"/>
      <w:lang w:val="en-US" w:eastAsia="en-US"/>
    </w:rPr>
  </w:style>
  <w:style w:type="character" w:styleId="Emphasis">
    <w:name w:val="Emphasis"/>
    <w:basedOn w:val="DefaultParagraphFont"/>
    <w:uiPriority w:val="20"/>
    <w:qFormat/>
    <w:rsid w:val="00F80F73"/>
    <w:rPr>
      <w:rFonts w:ascii="Arial" w:hAnsi="Arial"/>
      <w:b/>
      <w:i w:val="0"/>
      <w:iCs/>
      <w:color w:val="002868"/>
      <w:sz w:val="28"/>
    </w:rPr>
  </w:style>
  <w:style w:type="paragraph" w:styleId="Subtitle">
    <w:name w:val="Subtitle"/>
    <w:basedOn w:val="Normal"/>
    <w:next w:val="BodyText"/>
    <w:link w:val="SubtitleChar"/>
    <w:uiPriority w:val="99"/>
    <w:qFormat/>
    <w:rsid w:val="007E67E5"/>
    <w:pPr>
      <w:keepNext/>
      <w:suppressAutoHyphens/>
      <w:spacing w:before="240" w:after="120"/>
      <w:jc w:val="center"/>
    </w:pPr>
    <w:rPr>
      <w:rFonts w:ascii="Trebuchet MS" w:eastAsia="Microsoft YaHei" w:hAnsi="Trebuchet MS" w:cs="Mangal"/>
      <w:i/>
      <w:iCs/>
      <w:sz w:val="28"/>
      <w:szCs w:val="28"/>
      <w:lang w:eastAsia="ar-SA"/>
    </w:rPr>
  </w:style>
  <w:style w:type="character" w:customStyle="1" w:styleId="SubtitleChar">
    <w:name w:val="Subtitle Char"/>
    <w:basedOn w:val="DefaultParagraphFont"/>
    <w:link w:val="Subtitle"/>
    <w:uiPriority w:val="99"/>
    <w:rsid w:val="007E67E5"/>
    <w:rPr>
      <w:rFonts w:ascii="Trebuchet MS" w:eastAsia="Microsoft YaHei" w:hAnsi="Trebuchet MS" w:cs="Mangal"/>
      <w:i/>
      <w:iCs/>
      <w:sz w:val="28"/>
      <w:szCs w:val="28"/>
      <w:lang w:eastAsia="ar-SA"/>
    </w:rPr>
  </w:style>
  <w:style w:type="character" w:customStyle="1" w:styleId="BodyTextChar">
    <w:name w:val="Body Text Char"/>
    <w:basedOn w:val="DefaultParagraphFont"/>
    <w:link w:val="BodyText"/>
    <w:rsid w:val="005B54AF"/>
    <w:rPr>
      <w:rFonts w:ascii="Arial" w:hAnsi="Arial" w:cs="Arial"/>
      <w:sz w:val="24"/>
      <w:lang w:eastAsia="en-US"/>
    </w:rPr>
  </w:style>
  <w:style w:type="paragraph" w:styleId="NormalWeb">
    <w:name w:val="Normal (Web)"/>
    <w:basedOn w:val="Normal"/>
    <w:uiPriority w:val="99"/>
    <w:unhideWhenUsed/>
    <w:rsid w:val="005D32B9"/>
    <w:rPr>
      <w:sz w:val="24"/>
      <w:szCs w:val="24"/>
    </w:rPr>
  </w:style>
  <w:style w:type="character" w:styleId="Strong">
    <w:name w:val="Strong"/>
    <w:basedOn w:val="DefaultParagraphFont"/>
    <w:uiPriority w:val="22"/>
    <w:qFormat/>
    <w:rsid w:val="00F902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614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6dc6aae-3b1d-4320-9472-8f0e64be674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EE2F8F377AFDB46BA364F5A1F7905E0" ma:contentTypeVersion="12" ma:contentTypeDescription="Create a new document." ma:contentTypeScope="" ma:versionID="abc9784173477b7495d94b2e5d1b7777">
  <xsd:schema xmlns:xsd="http://www.w3.org/2001/XMLSchema" xmlns:xs="http://www.w3.org/2001/XMLSchema" xmlns:p="http://schemas.microsoft.com/office/2006/metadata/properties" xmlns:ns3="f6dc6aae-3b1d-4320-9472-8f0e64be6742" targetNamespace="http://schemas.microsoft.com/office/2006/metadata/properties" ma:root="true" ma:fieldsID="8e07c131a458dd6650e7a5ce4ad92e3a" ns3:_="">
    <xsd:import namespace="f6dc6aae-3b1d-4320-9472-8f0e64be674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dc6aae-3b1d-4320-9472-8f0e64be674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A4140B-BCA1-44A0-BA79-F4E9C1D18829}">
  <ds:schemaRefs>
    <ds:schemaRef ds:uri="http://schemas.microsoft.com/office/2006/metadata/properties"/>
    <ds:schemaRef ds:uri="http://schemas.microsoft.com/office/infopath/2007/PartnerControls"/>
    <ds:schemaRef ds:uri="f6dc6aae-3b1d-4320-9472-8f0e64be6742"/>
  </ds:schemaRefs>
</ds:datastoreItem>
</file>

<file path=customXml/itemProps2.xml><?xml version="1.0" encoding="utf-8"?>
<ds:datastoreItem xmlns:ds="http://schemas.openxmlformats.org/officeDocument/2006/customXml" ds:itemID="{44C43201-7914-4A0E-A956-14EE0931C5AC}">
  <ds:schemaRefs>
    <ds:schemaRef ds:uri="http://schemas.microsoft.com/sharepoint/v3/contenttype/forms"/>
  </ds:schemaRefs>
</ds:datastoreItem>
</file>

<file path=customXml/itemProps3.xml><?xml version="1.0" encoding="utf-8"?>
<ds:datastoreItem xmlns:ds="http://schemas.openxmlformats.org/officeDocument/2006/customXml" ds:itemID="{D896FF65-ED38-4AC6-8EA3-6782964B46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dc6aae-3b1d-4320-9472-8f0e64be67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1127</Words>
  <Characters>6223</Characters>
  <Application>Microsoft Office Word</Application>
  <DocSecurity>0</DocSecurity>
  <Lines>282</Lines>
  <Paragraphs>102</Paragraphs>
  <ScaleCrop>false</ScaleCrop>
  <Company>Gift of Thomas Pocklington</Company>
  <LinksUpToDate>false</LinksUpToDate>
  <CharactersWithSpaces>7248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Gift of Thomas Pocklington</dc:title>
  <dc:creator>A satisfied Microsoft Office User</dc:creator>
  <cp:lastModifiedBy>Mona Jethwa</cp:lastModifiedBy>
  <cp:revision>2</cp:revision>
  <cp:lastPrinted>2008-05-30T15:32:00Z</cp:lastPrinted>
  <dcterms:created xsi:type="dcterms:W3CDTF">2026-06-19T10:29:00Z</dcterms:created>
  <dcterms:modified xsi:type="dcterms:W3CDTF">2026-06-19T10:29:00Z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0x010100BEE2F8F377AFDB46BA364F5A1F7905E0</vt:lpwstr>
  </property>
  <property fmtid="{D5CDD505-2E9C-101B-9397-08002B2CF9AE}" pid="3" name="MediaServiceImageTags">
    <vt:lpwstr/>
  </property>
</Properties>
</file>